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8241" w14:textId="162E3655" w:rsidR="00135408" w:rsidRDefault="00D22E30">
      <w:pPr>
        <w:pStyle w:val="BodyText"/>
        <w:ind w:left="2848"/>
        <w:rPr>
          <w:sz w:val="20"/>
        </w:rPr>
      </w:pPr>
      <w:r>
        <w:rPr>
          <w:noProof/>
        </w:rPr>
        <w:drawing>
          <wp:anchor distT="0" distB="0" distL="0" distR="0" simplePos="0" relativeHeight="487554048" behindDoc="1" locked="0" layoutInCell="1" allowOverlap="1" wp14:anchorId="39EC3656" wp14:editId="1D9F172B">
            <wp:simplePos x="0" y="0"/>
            <wp:positionH relativeFrom="page">
              <wp:posOffset>0</wp:posOffset>
            </wp:positionH>
            <wp:positionV relativeFrom="page">
              <wp:posOffset>0</wp:posOffset>
            </wp:positionV>
            <wp:extent cx="7772399" cy="10058399"/>
            <wp:effectExtent l="0" t="0" r="635"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399" cy="10058399"/>
                    </a:xfrm>
                    <a:prstGeom prst="rect">
                      <a:avLst/>
                    </a:prstGeom>
                  </pic:spPr>
                </pic:pic>
              </a:graphicData>
            </a:graphic>
          </wp:anchor>
        </w:drawing>
      </w:r>
      <w:r w:rsidR="006D7B3E">
        <w:rPr>
          <w:noProof/>
        </w:rPr>
      </w:r>
      <w:r w:rsidR="006D7B3E">
        <w:pict w14:anchorId="737D0770">
          <v:shapetype id="_x0000_t202" coordsize="21600,21600" o:spt="202" path="m,l,21600r21600,l21600,xe">
            <v:stroke joinstyle="miter"/>
            <v:path gradientshapeok="t" o:connecttype="rect"/>
          </v:shapetype>
          <v:shape id="Textbox 2" o:spid="_x0000_s1026" type="#_x0000_t202" style="width:311.4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idxgEAAH4DAAAOAAAAZHJzL2Uyb0RvYy54bWysU1GP0zAMfkfiP0R5Z90G27Fq3QluOoR0&#10;AqSDH5ClyVqRxsHO1u7f42TddoI3RB9SJ3Y++/vsrO+HzomjQWrBV3I2mUphvIa69ftK/vj++Oa9&#10;FBSVr5UDbyp5MiTvN69frftQmjk04GqDgkE8lX2oZBNjKIuCdGM6RRMIxrPTAnYq8hb3RY2qZ/TO&#10;FfPpdFn0gHVA0IaIT7dnp9xkfGuNjl+tJROFqyTXFvOKed2ltdisVblHFZpWj2Wof6iiU63npFeo&#10;rYpKHLD9C6prNQKBjRMNXQHWttpkDsxmNv2DzXOjgslcWBwKV5no/8HqL8fn8A1FHD7CwA3MJCg8&#10;gf5JrE3RByrHmKQplcTRiehgsUt/piD4Imt7uupphig0H75dLd7d3a2k0OxbzpezWRa8uN0OSPGT&#10;gU4ko5LI/coVqOMTxZRflZeQlMx50VdytZgvznWCa+vH1rnkI9zvHhyKo0qtzl/qLiPQy7AEt1XU&#10;nOOyawxzfuR7ppjIxmE3MEYyd1CfWKeeR6WS9Oug0EjhPnvuRZqri4EXY3cxMLoHyNOXqvTw4RDB&#10;tpncDXfMzE3OFY8Dmabo5T5H3Z7N5jcAAAD//wMAUEsDBBQABgAIAAAAIQArKUfw2wAAAAQBAAAP&#10;AAAAZHJzL2Rvd25yZXYueG1sTI9BS8NAEIXvgv9hGcFLsRuDhCTNpkjRWxWsHjxOs9MkmJ2N2U27&#10;/feuXuzlwfCG975XrYMZxJEm11tWcL9MQBA3VvfcKvh4f77LQTiPrHGwTArO5GBdX19VWGp74jc6&#10;7nwrYgi7EhV03o+llK7pyKBb2pE4egc7GfTxnFqpJzzFcDPINEkyabDn2NDhSJuOmq/dbBRsH7ab&#10;+VO/vD4t8nMoFhaL4L+Vur0JjysQnoL/f4Zf/IgOdWTa25m1E4OCOMT/afSyNI0z9gqKPANZV/IS&#10;vv4BAAD//wMAUEsBAi0AFAAGAAgAAAAhALaDOJL+AAAA4QEAABMAAAAAAAAAAAAAAAAAAAAAAFtD&#10;b250ZW50X1R5cGVzXS54bWxQSwECLQAUAAYACAAAACEAOP0h/9YAAACUAQAACwAAAAAAAAAAAAAA&#10;AAAvAQAAX3JlbHMvLnJlbHNQSwECLQAUAAYACAAAACEAQ27IncYBAAB+AwAADgAAAAAAAAAAAAAA&#10;AAAuAgAAZHJzL2Uyb0RvYy54bWxQSwECLQAUAAYACAAAACEAKylH8NsAAAAEAQAADwAAAAAAAAAA&#10;AAAAAAAgBAAAZHJzL2Rvd25yZXYueG1sUEsFBgAAAAAEAAQA8wAAACgFAAAAAA==&#10;" filled="f">
            <v:path arrowok="t"/>
            <v:textbox inset="0,0,0,0">
              <w:txbxContent>
                <w:p w14:paraId="09D1D6AF" w14:textId="67389D29" w:rsidR="00135408" w:rsidRDefault="00D22E30">
                  <w:pPr>
                    <w:spacing w:before="72"/>
                    <w:ind w:left="1443" w:right="1441"/>
                    <w:jc w:val="center"/>
                    <w:rPr>
                      <w:sz w:val="24"/>
                    </w:rPr>
                  </w:pPr>
                  <w:r>
                    <w:rPr>
                      <w:sz w:val="24"/>
                    </w:rPr>
                    <w:t>Rudolph</w:t>
                  </w:r>
                  <w:r>
                    <w:rPr>
                      <w:spacing w:val="-12"/>
                      <w:sz w:val="24"/>
                    </w:rPr>
                    <w:t xml:space="preserve"> </w:t>
                  </w:r>
                  <w:r>
                    <w:rPr>
                      <w:sz w:val="24"/>
                    </w:rPr>
                    <w:t>Hennig</w:t>
                  </w:r>
                  <w:r>
                    <w:rPr>
                      <w:spacing w:val="-13"/>
                      <w:sz w:val="24"/>
                    </w:rPr>
                    <w:t xml:space="preserve"> </w:t>
                  </w:r>
                  <w:r>
                    <w:rPr>
                      <w:sz w:val="24"/>
                    </w:rPr>
                    <w:t>Junior</w:t>
                  </w:r>
                  <w:r>
                    <w:rPr>
                      <w:spacing w:val="-13"/>
                      <w:sz w:val="24"/>
                    </w:rPr>
                    <w:t xml:space="preserve"> </w:t>
                  </w:r>
                  <w:r>
                    <w:rPr>
                      <w:sz w:val="24"/>
                    </w:rPr>
                    <w:t>High Parent Advisory Agenda November 27,</w:t>
                  </w:r>
                  <w:r w:rsidR="003631E4">
                    <w:rPr>
                      <w:sz w:val="24"/>
                    </w:rPr>
                    <w:t xml:space="preserve"> </w:t>
                  </w:r>
                  <w:r>
                    <w:rPr>
                      <w:sz w:val="24"/>
                    </w:rPr>
                    <w:t>2023</w:t>
                  </w:r>
                </w:p>
              </w:txbxContent>
            </v:textbox>
            <w10:anchorlock/>
          </v:shape>
        </w:pict>
      </w:r>
    </w:p>
    <w:p w14:paraId="3C52D3DA" w14:textId="77777777" w:rsidR="00135408" w:rsidRDefault="00135408">
      <w:pPr>
        <w:pStyle w:val="BodyText"/>
      </w:pPr>
    </w:p>
    <w:p w14:paraId="50961CAC" w14:textId="77777777" w:rsidR="00135408" w:rsidRDefault="00135408">
      <w:pPr>
        <w:pStyle w:val="BodyText"/>
      </w:pPr>
    </w:p>
    <w:p w14:paraId="29D6E174" w14:textId="77777777" w:rsidR="00135408" w:rsidRDefault="00135408">
      <w:pPr>
        <w:pStyle w:val="BodyText"/>
      </w:pPr>
    </w:p>
    <w:p w14:paraId="65796A66" w14:textId="77777777" w:rsidR="00135408" w:rsidRDefault="00135408">
      <w:pPr>
        <w:pStyle w:val="BodyText"/>
        <w:spacing w:before="5"/>
      </w:pPr>
    </w:p>
    <w:p w14:paraId="7DF3C183" w14:textId="77777777" w:rsidR="00135408" w:rsidRPr="009560B4" w:rsidRDefault="00D22E30">
      <w:pPr>
        <w:pStyle w:val="BodyText"/>
        <w:ind w:left="114"/>
        <w:rPr>
          <w:rFonts w:ascii="Century Gothic" w:hAnsi="Century Gothic"/>
          <w:sz w:val="20"/>
          <w:szCs w:val="20"/>
        </w:rPr>
      </w:pPr>
      <w:r w:rsidRPr="009560B4">
        <w:rPr>
          <w:rFonts w:ascii="Century Gothic" w:hAnsi="Century Gothic"/>
          <w:sz w:val="20"/>
          <w:szCs w:val="20"/>
        </w:rPr>
        <w:t>Date: Monday, November 27, 2023</w:t>
      </w:r>
    </w:p>
    <w:p w14:paraId="0B53C577" w14:textId="77777777" w:rsidR="00135408" w:rsidRPr="009560B4" w:rsidRDefault="00D22E30">
      <w:pPr>
        <w:pStyle w:val="BodyText"/>
        <w:ind w:left="113" w:right="8016"/>
        <w:rPr>
          <w:rFonts w:ascii="Century Gothic" w:hAnsi="Century Gothic"/>
          <w:sz w:val="20"/>
          <w:szCs w:val="20"/>
        </w:rPr>
      </w:pPr>
      <w:r w:rsidRPr="009560B4">
        <w:rPr>
          <w:rFonts w:ascii="Century Gothic" w:hAnsi="Century Gothic"/>
          <w:sz w:val="20"/>
          <w:szCs w:val="20"/>
        </w:rPr>
        <w:t>Time: 6:00 pm Location: RHJ Library</w:t>
      </w:r>
    </w:p>
    <w:p w14:paraId="27CB17E9" w14:textId="77777777" w:rsidR="00135408" w:rsidRPr="009560B4" w:rsidRDefault="00135408">
      <w:pPr>
        <w:pStyle w:val="BodyText"/>
        <w:spacing w:before="1"/>
        <w:rPr>
          <w:rFonts w:ascii="Century Gothic" w:hAnsi="Century Gothic"/>
          <w:sz w:val="20"/>
          <w:szCs w:val="20"/>
        </w:rPr>
      </w:pPr>
    </w:p>
    <w:p w14:paraId="35610988" w14:textId="59279618" w:rsidR="00135408" w:rsidRPr="009560B4" w:rsidRDefault="00D22E30" w:rsidP="00355352">
      <w:pPr>
        <w:pStyle w:val="Heading1"/>
        <w:tabs>
          <w:tab w:val="left" w:pos="474"/>
        </w:tabs>
        <w:rPr>
          <w:rFonts w:ascii="Century Gothic" w:hAnsi="Century Gothic"/>
          <w:sz w:val="20"/>
          <w:szCs w:val="20"/>
        </w:rPr>
      </w:pPr>
      <w:r w:rsidRPr="009560B4">
        <w:rPr>
          <w:rFonts w:ascii="Century Gothic" w:hAnsi="Century Gothic"/>
          <w:sz w:val="20"/>
          <w:szCs w:val="20"/>
        </w:rPr>
        <w:t>Call to order</w:t>
      </w:r>
      <w:r w:rsidR="003631E4" w:rsidRPr="009560B4">
        <w:rPr>
          <w:rFonts w:ascii="Century Gothic" w:hAnsi="Century Gothic"/>
          <w:sz w:val="20"/>
          <w:szCs w:val="20"/>
        </w:rPr>
        <w:t xml:space="preserve"> at 6:01 p.m.</w:t>
      </w:r>
    </w:p>
    <w:p w14:paraId="66B76F9C" w14:textId="24B09409" w:rsidR="00135408" w:rsidRPr="009560B4" w:rsidRDefault="00D22E30">
      <w:pPr>
        <w:pStyle w:val="ListParagraph"/>
        <w:numPr>
          <w:ilvl w:val="1"/>
          <w:numId w:val="1"/>
        </w:numPr>
        <w:tabs>
          <w:tab w:val="left" w:pos="1193"/>
        </w:tabs>
        <w:spacing w:before="252" w:line="269" w:lineRule="exact"/>
        <w:rPr>
          <w:rFonts w:ascii="Century Gothic" w:hAnsi="Century Gothic"/>
          <w:sz w:val="20"/>
          <w:szCs w:val="20"/>
        </w:rPr>
      </w:pPr>
      <w:r w:rsidRPr="009560B4">
        <w:rPr>
          <w:rFonts w:ascii="Century Gothic" w:hAnsi="Century Gothic"/>
          <w:sz w:val="20"/>
          <w:szCs w:val="20"/>
        </w:rPr>
        <w:t>Introduction of Guests and Executive Committee</w:t>
      </w:r>
      <w:r w:rsidR="003631E4" w:rsidRPr="009560B4">
        <w:rPr>
          <w:rFonts w:ascii="Century Gothic" w:hAnsi="Century Gothic"/>
          <w:sz w:val="20"/>
          <w:szCs w:val="20"/>
        </w:rPr>
        <w:t xml:space="preserve">- In attendance: Lisa Penno, Tricia Kamba, Crystal Hudson, Sara Secrist, Shelley </w:t>
      </w:r>
      <w:r w:rsidR="00355352">
        <w:rPr>
          <w:rFonts w:ascii="Century Gothic" w:hAnsi="Century Gothic"/>
          <w:sz w:val="20"/>
          <w:szCs w:val="20"/>
        </w:rPr>
        <w:t>Schofield</w:t>
      </w:r>
      <w:r w:rsidR="003631E4" w:rsidRPr="009560B4">
        <w:rPr>
          <w:rFonts w:ascii="Century Gothic" w:hAnsi="Century Gothic"/>
          <w:sz w:val="20"/>
          <w:szCs w:val="20"/>
        </w:rPr>
        <w:t>, Ralph Sorochan, Glenda Grey, Greg Cruikshank</w:t>
      </w:r>
    </w:p>
    <w:p w14:paraId="26419F45" w14:textId="77777777" w:rsidR="00135408" w:rsidRPr="009560B4" w:rsidRDefault="00D22E30">
      <w:pPr>
        <w:pStyle w:val="ListParagraph"/>
        <w:numPr>
          <w:ilvl w:val="1"/>
          <w:numId w:val="1"/>
        </w:numPr>
        <w:tabs>
          <w:tab w:val="left" w:pos="1193"/>
        </w:tabs>
        <w:spacing w:line="268" w:lineRule="exact"/>
        <w:rPr>
          <w:rFonts w:ascii="Century Gothic" w:hAnsi="Century Gothic"/>
          <w:sz w:val="20"/>
          <w:szCs w:val="20"/>
        </w:rPr>
      </w:pPr>
      <w:r w:rsidRPr="009560B4">
        <w:rPr>
          <w:rFonts w:ascii="Century Gothic" w:hAnsi="Century Gothic"/>
          <w:sz w:val="20"/>
          <w:szCs w:val="20"/>
        </w:rPr>
        <w:t>Treaty Land Acknowledgement-</w:t>
      </w:r>
    </w:p>
    <w:p w14:paraId="3E87ED9D" w14:textId="77777777" w:rsidR="00135408" w:rsidRPr="009560B4" w:rsidRDefault="00D22E30">
      <w:pPr>
        <w:pStyle w:val="BodyText"/>
        <w:ind w:left="1553" w:right="120"/>
        <w:rPr>
          <w:rFonts w:ascii="Century Gothic" w:hAnsi="Century Gothic"/>
          <w:sz w:val="20"/>
          <w:szCs w:val="20"/>
        </w:rPr>
      </w:pPr>
      <w:r w:rsidRPr="009560B4">
        <w:rPr>
          <w:rFonts w:ascii="Century Gothic" w:hAnsi="Century Gothic"/>
          <w:sz w:val="20"/>
          <w:szCs w:val="20"/>
        </w:rPr>
        <w:t>We acknowledge that we are on Treaty 6 territory, a traditional meeting grounds, gathering place, and traveling route to the Cree, Saulteaux, Blackfoot, Dene and Nakota Sioux, and the traditional homeland of the Métis. We acknowledge all the many indigenous footsteps, stories and songs that have marked these lands for centuries.</w:t>
      </w:r>
    </w:p>
    <w:p w14:paraId="7FB367D0" w14:textId="77777777" w:rsidR="00135408" w:rsidRPr="009560B4" w:rsidRDefault="00135408">
      <w:pPr>
        <w:pStyle w:val="BodyText"/>
        <w:rPr>
          <w:rFonts w:ascii="Century Gothic" w:hAnsi="Century Gothic"/>
          <w:sz w:val="20"/>
          <w:szCs w:val="20"/>
        </w:rPr>
      </w:pPr>
    </w:p>
    <w:p w14:paraId="20A29737" w14:textId="77777777" w:rsidR="00135408" w:rsidRPr="009560B4" w:rsidRDefault="00D22E30" w:rsidP="00355352">
      <w:pPr>
        <w:pStyle w:val="Heading1"/>
        <w:tabs>
          <w:tab w:val="left" w:pos="473"/>
        </w:tabs>
        <w:rPr>
          <w:rFonts w:ascii="Century Gothic" w:hAnsi="Century Gothic"/>
          <w:sz w:val="20"/>
          <w:szCs w:val="20"/>
        </w:rPr>
      </w:pPr>
      <w:r w:rsidRPr="009560B4">
        <w:rPr>
          <w:rFonts w:ascii="Century Gothic" w:hAnsi="Century Gothic"/>
          <w:sz w:val="20"/>
          <w:szCs w:val="20"/>
        </w:rPr>
        <w:t>Review of agenda:</w:t>
      </w:r>
    </w:p>
    <w:p w14:paraId="188FEE2D" w14:textId="697C08FD" w:rsidR="00135408" w:rsidRPr="009560B4" w:rsidRDefault="00D22E30" w:rsidP="00355352">
      <w:pPr>
        <w:pStyle w:val="ListParagraph"/>
        <w:numPr>
          <w:ilvl w:val="0"/>
          <w:numId w:val="1"/>
        </w:numPr>
        <w:tabs>
          <w:tab w:val="left" w:pos="359"/>
        </w:tabs>
        <w:spacing w:before="251"/>
        <w:ind w:right="6777"/>
        <w:jc w:val="right"/>
        <w:rPr>
          <w:rFonts w:ascii="Century Gothic" w:hAnsi="Century Gothic"/>
          <w:sz w:val="20"/>
          <w:szCs w:val="20"/>
        </w:rPr>
      </w:pPr>
      <w:r w:rsidRPr="009560B4">
        <w:rPr>
          <w:rFonts w:ascii="Century Gothic" w:hAnsi="Century Gothic"/>
          <w:sz w:val="20"/>
          <w:szCs w:val="20"/>
        </w:rPr>
        <w:t>Motion</w:t>
      </w:r>
      <w:r w:rsidR="003631E4" w:rsidRPr="009560B4">
        <w:rPr>
          <w:rFonts w:ascii="Century Gothic" w:hAnsi="Century Gothic"/>
          <w:sz w:val="20"/>
          <w:szCs w:val="20"/>
        </w:rPr>
        <w:t xml:space="preserve"> Shelley</w:t>
      </w:r>
      <w:r w:rsidRPr="009560B4">
        <w:rPr>
          <w:rFonts w:ascii="Century Gothic" w:hAnsi="Century Gothic"/>
          <w:sz w:val="20"/>
          <w:szCs w:val="20"/>
        </w:rPr>
        <w:t>, Second</w:t>
      </w:r>
      <w:r w:rsidR="003631E4" w:rsidRPr="009560B4">
        <w:rPr>
          <w:rFonts w:ascii="Century Gothic" w:hAnsi="Century Gothic"/>
          <w:sz w:val="20"/>
          <w:szCs w:val="20"/>
        </w:rPr>
        <w:t xml:space="preserve"> Lisa</w:t>
      </w:r>
    </w:p>
    <w:p w14:paraId="64B0FBFA" w14:textId="77777777" w:rsidR="00135408" w:rsidRPr="009560B4" w:rsidRDefault="00135408">
      <w:pPr>
        <w:pStyle w:val="BodyText"/>
        <w:rPr>
          <w:rFonts w:ascii="Century Gothic" w:hAnsi="Century Gothic"/>
          <w:sz w:val="20"/>
          <w:szCs w:val="20"/>
        </w:rPr>
      </w:pPr>
    </w:p>
    <w:p w14:paraId="74BF9888" w14:textId="77777777" w:rsidR="00135408" w:rsidRPr="009560B4" w:rsidRDefault="00D22E30" w:rsidP="00355352">
      <w:pPr>
        <w:pStyle w:val="Heading1"/>
        <w:tabs>
          <w:tab w:val="left" w:pos="473"/>
        </w:tabs>
        <w:rPr>
          <w:rFonts w:ascii="Century Gothic" w:hAnsi="Century Gothic"/>
          <w:sz w:val="20"/>
          <w:szCs w:val="20"/>
        </w:rPr>
      </w:pPr>
      <w:r w:rsidRPr="009560B4">
        <w:rPr>
          <w:rFonts w:ascii="Century Gothic" w:hAnsi="Century Gothic"/>
          <w:sz w:val="20"/>
          <w:szCs w:val="20"/>
        </w:rPr>
        <w:t>Approve minutes from last meeting:</w:t>
      </w:r>
    </w:p>
    <w:p w14:paraId="754B9D21" w14:textId="3F47E681" w:rsidR="00135408" w:rsidRPr="009560B4" w:rsidRDefault="00D22E30" w:rsidP="00355352">
      <w:pPr>
        <w:pStyle w:val="ListParagraph"/>
        <w:numPr>
          <w:ilvl w:val="0"/>
          <w:numId w:val="1"/>
        </w:numPr>
        <w:tabs>
          <w:tab w:val="left" w:pos="414"/>
        </w:tabs>
        <w:spacing w:before="252"/>
        <w:ind w:right="6746"/>
        <w:jc w:val="right"/>
        <w:rPr>
          <w:rFonts w:ascii="Century Gothic" w:hAnsi="Century Gothic"/>
          <w:sz w:val="20"/>
          <w:szCs w:val="20"/>
        </w:rPr>
      </w:pPr>
      <w:r w:rsidRPr="009560B4">
        <w:rPr>
          <w:rFonts w:ascii="Century Gothic" w:hAnsi="Century Gothic"/>
          <w:sz w:val="20"/>
          <w:szCs w:val="20"/>
        </w:rPr>
        <w:t>Motion</w:t>
      </w:r>
      <w:r w:rsidR="003631E4" w:rsidRPr="009560B4">
        <w:rPr>
          <w:rFonts w:ascii="Century Gothic" w:hAnsi="Century Gothic"/>
          <w:sz w:val="20"/>
          <w:szCs w:val="20"/>
        </w:rPr>
        <w:t xml:space="preserve"> Sara</w:t>
      </w:r>
      <w:r w:rsidRPr="009560B4">
        <w:rPr>
          <w:rFonts w:ascii="Century Gothic" w:hAnsi="Century Gothic"/>
          <w:sz w:val="20"/>
          <w:szCs w:val="20"/>
        </w:rPr>
        <w:t>, Second</w:t>
      </w:r>
      <w:r w:rsidR="003631E4" w:rsidRPr="009560B4">
        <w:rPr>
          <w:rFonts w:ascii="Century Gothic" w:hAnsi="Century Gothic"/>
          <w:sz w:val="20"/>
          <w:szCs w:val="20"/>
        </w:rPr>
        <w:t xml:space="preserve"> Tricia</w:t>
      </w:r>
    </w:p>
    <w:p w14:paraId="70D7E16A" w14:textId="77777777" w:rsidR="00135408" w:rsidRPr="009560B4" w:rsidRDefault="00135408">
      <w:pPr>
        <w:pStyle w:val="BodyText"/>
        <w:rPr>
          <w:rFonts w:ascii="Century Gothic" w:hAnsi="Century Gothic"/>
          <w:sz w:val="20"/>
          <w:szCs w:val="20"/>
        </w:rPr>
      </w:pPr>
    </w:p>
    <w:p w14:paraId="24EF850A" w14:textId="77777777" w:rsidR="00135408" w:rsidRPr="009560B4" w:rsidRDefault="00D22E30" w:rsidP="00355352">
      <w:pPr>
        <w:pStyle w:val="Heading1"/>
        <w:tabs>
          <w:tab w:val="left" w:pos="473"/>
        </w:tabs>
        <w:rPr>
          <w:rFonts w:ascii="Century Gothic" w:hAnsi="Century Gothic"/>
          <w:sz w:val="20"/>
          <w:szCs w:val="20"/>
        </w:rPr>
      </w:pPr>
      <w:r w:rsidRPr="009560B4">
        <w:rPr>
          <w:rFonts w:ascii="Century Gothic" w:hAnsi="Century Gothic"/>
          <w:sz w:val="20"/>
          <w:szCs w:val="20"/>
        </w:rPr>
        <w:t>Standing Business:</w:t>
      </w:r>
    </w:p>
    <w:p w14:paraId="13CF88E8" w14:textId="0AB87788" w:rsidR="00135408" w:rsidRPr="009560B4" w:rsidRDefault="00D22E30" w:rsidP="00355352">
      <w:pPr>
        <w:pStyle w:val="ListParagraph"/>
        <w:numPr>
          <w:ilvl w:val="1"/>
          <w:numId w:val="1"/>
        </w:numPr>
        <w:tabs>
          <w:tab w:val="left" w:pos="2273"/>
        </w:tabs>
        <w:spacing w:before="252" w:line="269" w:lineRule="exact"/>
        <w:rPr>
          <w:rFonts w:ascii="Century Gothic" w:hAnsi="Century Gothic"/>
          <w:sz w:val="20"/>
          <w:szCs w:val="20"/>
        </w:rPr>
      </w:pPr>
      <w:r w:rsidRPr="009560B4">
        <w:rPr>
          <w:rFonts w:ascii="Century Gothic" w:hAnsi="Century Gothic"/>
          <w:sz w:val="20"/>
          <w:szCs w:val="20"/>
        </w:rPr>
        <w:t>COSC Update</w:t>
      </w:r>
      <w:r w:rsidR="003631E4" w:rsidRPr="009560B4">
        <w:rPr>
          <w:rFonts w:ascii="Century Gothic" w:hAnsi="Century Gothic"/>
          <w:sz w:val="20"/>
          <w:szCs w:val="20"/>
        </w:rPr>
        <w:t>- Fort High, RHJ and Win Ferg</w:t>
      </w:r>
      <w:r w:rsidR="00CF7DD4" w:rsidRPr="009560B4">
        <w:rPr>
          <w:rFonts w:ascii="Century Gothic" w:hAnsi="Century Gothic"/>
          <w:sz w:val="20"/>
          <w:szCs w:val="20"/>
        </w:rPr>
        <w:t xml:space="preserve">- </w:t>
      </w:r>
      <w:r w:rsidR="003631E4" w:rsidRPr="009560B4">
        <w:rPr>
          <w:rFonts w:ascii="Century Gothic" w:hAnsi="Century Gothic"/>
          <w:sz w:val="20"/>
          <w:szCs w:val="20"/>
        </w:rPr>
        <w:t>pooling money together to make a plan</w:t>
      </w:r>
    </w:p>
    <w:p w14:paraId="1BC3EF92" w14:textId="346BBFCC" w:rsidR="00135408" w:rsidRPr="009560B4" w:rsidRDefault="00D22E30" w:rsidP="00355352">
      <w:pPr>
        <w:pStyle w:val="ListParagraph"/>
        <w:numPr>
          <w:ilvl w:val="1"/>
          <w:numId w:val="1"/>
        </w:numPr>
        <w:tabs>
          <w:tab w:val="left" w:pos="2273"/>
        </w:tabs>
        <w:spacing w:line="268" w:lineRule="exact"/>
        <w:rPr>
          <w:rFonts w:ascii="Century Gothic" w:hAnsi="Century Gothic"/>
          <w:sz w:val="20"/>
          <w:szCs w:val="20"/>
        </w:rPr>
      </w:pPr>
      <w:r w:rsidRPr="009560B4">
        <w:rPr>
          <w:rFonts w:ascii="Century Gothic" w:hAnsi="Century Gothic"/>
          <w:sz w:val="20"/>
          <w:szCs w:val="20"/>
        </w:rPr>
        <w:t>Teacher Wish List</w:t>
      </w:r>
      <w:r w:rsidR="003631E4" w:rsidRPr="009560B4">
        <w:rPr>
          <w:rFonts w:ascii="Century Gothic" w:hAnsi="Century Gothic"/>
          <w:sz w:val="20"/>
          <w:szCs w:val="20"/>
        </w:rPr>
        <w:t>- nothing at this time</w:t>
      </w:r>
    </w:p>
    <w:p w14:paraId="46CA6BDC" w14:textId="0F34277A" w:rsidR="00135408" w:rsidRPr="009560B4" w:rsidRDefault="00D22E30" w:rsidP="00355352">
      <w:pPr>
        <w:pStyle w:val="ListParagraph"/>
        <w:numPr>
          <w:ilvl w:val="1"/>
          <w:numId w:val="1"/>
        </w:numPr>
        <w:tabs>
          <w:tab w:val="left" w:pos="2273"/>
        </w:tabs>
        <w:spacing w:line="269" w:lineRule="exact"/>
        <w:rPr>
          <w:rFonts w:ascii="Century Gothic" w:hAnsi="Century Gothic"/>
          <w:sz w:val="20"/>
          <w:szCs w:val="20"/>
        </w:rPr>
      </w:pPr>
      <w:r w:rsidRPr="009560B4">
        <w:rPr>
          <w:rFonts w:ascii="Century Gothic" w:hAnsi="Century Gothic"/>
          <w:sz w:val="20"/>
          <w:szCs w:val="20"/>
        </w:rPr>
        <w:t>Community Grant update</w:t>
      </w:r>
      <w:r w:rsidR="003631E4" w:rsidRPr="009560B4">
        <w:rPr>
          <w:rFonts w:ascii="Century Gothic" w:hAnsi="Century Gothic"/>
          <w:sz w:val="20"/>
          <w:szCs w:val="20"/>
        </w:rPr>
        <w:t>- nothing at this time</w:t>
      </w:r>
    </w:p>
    <w:p w14:paraId="5E98BD1F" w14:textId="77777777" w:rsidR="00135408" w:rsidRPr="009560B4" w:rsidRDefault="00135408">
      <w:pPr>
        <w:pStyle w:val="BodyText"/>
        <w:rPr>
          <w:rFonts w:ascii="Century Gothic" w:hAnsi="Century Gothic"/>
          <w:sz w:val="20"/>
          <w:szCs w:val="20"/>
        </w:rPr>
      </w:pPr>
    </w:p>
    <w:p w14:paraId="249C452D" w14:textId="77777777" w:rsidR="00135408" w:rsidRPr="009560B4" w:rsidRDefault="00D22E30" w:rsidP="00355352">
      <w:pPr>
        <w:pStyle w:val="Heading1"/>
        <w:tabs>
          <w:tab w:val="left" w:pos="473"/>
        </w:tabs>
        <w:spacing w:line="269" w:lineRule="exact"/>
        <w:rPr>
          <w:rFonts w:ascii="Century Gothic" w:hAnsi="Century Gothic"/>
          <w:sz w:val="20"/>
          <w:szCs w:val="20"/>
        </w:rPr>
      </w:pPr>
      <w:r w:rsidRPr="009560B4">
        <w:rPr>
          <w:rFonts w:ascii="Century Gothic" w:hAnsi="Century Gothic"/>
          <w:sz w:val="20"/>
          <w:szCs w:val="20"/>
        </w:rPr>
        <w:t>New Business:</w:t>
      </w:r>
    </w:p>
    <w:p w14:paraId="1A168CF1" w14:textId="700AFFED" w:rsidR="00135408" w:rsidRPr="009560B4" w:rsidRDefault="00D22E30" w:rsidP="00355352">
      <w:pPr>
        <w:pStyle w:val="ListParagraph"/>
        <w:numPr>
          <w:ilvl w:val="1"/>
          <w:numId w:val="1"/>
        </w:numPr>
        <w:tabs>
          <w:tab w:val="left" w:pos="2273"/>
        </w:tabs>
        <w:spacing w:line="269" w:lineRule="exact"/>
        <w:rPr>
          <w:rFonts w:ascii="Century Gothic" w:hAnsi="Century Gothic"/>
          <w:sz w:val="20"/>
          <w:szCs w:val="20"/>
        </w:rPr>
      </w:pPr>
      <w:r w:rsidRPr="009560B4">
        <w:rPr>
          <w:rFonts w:ascii="Century Gothic" w:hAnsi="Century Gothic"/>
          <w:sz w:val="20"/>
          <w:szCs w:val="20"/>
        </w:rPr>
        <w:t>Operating Procedures &amp; PTA Bylaws – Refresh</w:t>
      </w:r>
      <w:r w:rsidR="003631E4" w:rsidRPr="009560B4">
        <w:rPr>
          <w:rFonts w:ascii="Century Gothic" w:hAnsi="Century Gothic"/>
          <w:sz w:val="20"/>
          <w:szCs w:val="20"/>
        </w:rPr>
        <w:t>- tabled until January. We will do an official read-through in January</w:t>
      </w:r>
    </w:p>
    <w:p w14:paraId="6E29B8DD" w14:textId="61CE53B4" w:rsidR="00135408" w:rsidRPr="009560B4" w:rsidRDefault="00D22E30" w:rsidP="00355352">
      <w:pPr>
        <w:pStyle w:val="ListParagraph"/>
        <w:numPr>
          <w:ilvl w:val="1"/>
          <w:numId w:val="1"/>
        </w:numPr>
        <w:tabs>
          <w:tab w:val="left" w:pos="2273"/>
        </w:tabs>
        <w:spacing w:line="269" w:lineRule="exact"/>
        <w:rPr>
          <w:rFonts w:ascii="Century Gothic" w:hAnsi="Century Gothic"/>
          <w:sz w:val="20"/>
          <w:szCs w:val="20"/>
        </w:rPr>
      </w:pPr>
      <w:r w:rsidRPr="009560B4">
        <w:rPr>
          <w:rFonts w:ascii="Century Gothic" w:hAnsi="Century Gothic"/>
          <w:sz w:val="20"/>
          <w:szCs w:val="20"/>
        </w:rPr>
        <w:t>Replacement bus option with Fort High</w:t>
      </w:r>
      <w:r w:rsidR="003631E4" w:rsidRPr="009560B4">
        <w:rPr>
          <w:rFonts w:ascii="Century Gothic" w:hAnsi="Century Gothic"/>
          <w:sz w:val="20"/>
          <w:szCs w:val="20"/>
        </w:rPr>
        <w:t xml:space="preserve">- In </w:t>
      </w:r>
      <w:r w:rsidR="00CF7DD4" w:rsidRPr="009560B4">
        <w:rPr>
          <w:rFonts w:ascii="Century Gothic" w:hAnsi="Century Gothic"/>
          <w:sz w:val="20"/>
          <w:szCs w:val="20"/>
        </w:rPr>
        <w:t xml:space="preserve">the </w:t>
      </w:r>
      <w:r w:rsidR="003631E4" w:rsidRPr="009560B4">
        <w:rPr>
          <w:rFonts w:ascii="Century Gothic" w:hAnsi="Century Gothic"/>
          <w:sz w:val="20"/>
          <w:szCs w:val="20"/>
        </w:rPr>
        <w:t>principal's report</w:t>
      </w:r>
    </w:p>
    <w:p w14:paraId="51A5E2C8" w14:textId="77777777" w:rsidR="00135408" w:rsidRPr="009560B4" w:rsidRDefault="00135408">
      <w:pPr>
        <w:pStyle w:val="BodyText"/>
        <w:spacing w:before="252"/>
        <w:rPr>
          <w:rFonts w:ascii="Century Gothic" w:hAnsi="Century Gothic"/>
          <w:sz w:val="20"/>
          <w:szCs w:val="20"/>
        </w:rPr>
      </w:pPr>
    </w:p>
    <w:p w14:paraId="63F9ED18" w14:textId="072D579F" w:rsidR="00135408" w:rsidRPr="00355352" w:rsidRDefault="00D22E30" w:rsidP="00355352">
      <w:pPr>
        <w:tabs>
          <w:tab w:val="left" w:pos="473"/>
        </w:tabs>
        <w:spacing w:before="1"/>
        <w:rPr>
          <w:rFonts w:ascii="Century Gothic" w:hAnsi="Century Gothic"/>
          <w:sz w:val="20"/>
          <w:szCs w:val="20"/>
        </w:rPr>
      </w:pPr>
      <w:r w:rsidRPr="00355352">
        <w:rPr>
          <w:rFonts w:ascii="Century Gothic" w:hAnsi="Century Gothic"/>
          <w:sz w:val="20"/>
          <w:szCs w:val="20"/>
        </w:rPr>
        <w:t>Administration Report – Greg Cruickshank</w:t>
      </w:r>
      <w:r w:rsidR="003631E4" w:rsidRPr="00355352">
        <w:rPr>
          <w:rFonts w:ascii="Century Gothic" w:hAnsi="Century Gothic"/>
          <w:sz w:val="20"/>
          <w:szCs w:val="20"/>
        </w:rPr>
        <w:t>- see attached report</w:t>
      </w:r>
    </w:p>
    <w:p w14:paraId="060994C7" w14:textId="7B488C02" w:rsidR="00135408" w:rsidRPr="00355352" w:rsidRDefault="00D22E30" w:rsidP="00355352">
      <w:pPr>
        <w:tabs>
          <w:tab w:val="left" w:pos="359"/>
        </w:tabs>
        <w:spacing w:before="252"/>
        <w:ind w:right="6717"/>
        <w:rPr>
          <w:rFonts w:ascii="Century Gothic" w:hAnsi="Century Gothic"/>
          <w:sz w:val="20"/>
          <w:szCs w:val="20"/>
        </w:rPr>
      </w:pPr>
      <w:r w:rsidRPr="00355352">
        <w:rPr>
          <w:rFonts w:ascii="Century Gothic" w:hAnsi="Century Gothic"/>
          <w:sz w:val="20"/>
          <w:szCs w:val="20"/>
        </w:rPr>
        <w:t>Trustee Report – Ralph Sorochan</w:t>
      </w:r>
      <w:r w:rsidR="003631E4" w:rsidRPr="00355352">
        <w:rPr>
          <w:rFonts w:ascii="Century Gothic" w:hAnsi="Century Gothic"/>
          <w:sz w:val="20"/>
          <w:szCs w:val="20"/>
        </w:rPr>
        <w:t>-see attached report</w:t>
      </w:r>
    </w:p>
    <w:p w14:paraId="389D4EB7" w14:textId="358084A7" w:rsidR="00135408" w:rsidRPr="009560B4" w:rsidRDefault="00D22E30" w:rsidP="00355352">
      <w:pPr>
        <w:pStyle w:val="Heading1"/>
        <w:tabs>
          <w:tab w:val="left" w:pos="473"/>
        </w:tabs>
        <w:spacing w:before="251" w:line="269" w:lineRule="exact"/>
        <w:rPr>
          <w:rFonts w:ascii="Century Gothic" w:hAnsi="Century Gothic"/>
          <w:sz w:val="20"/>
          <w:szCs w:val="20"/>
        </w:rPr>
      </w:pPr>
      <w:r w:rsidRPr="009560B4">
        <w:rPr>
          <w:rFonts w:ascii="Century Gothic" w:hAnsi="Century Gothic"/>
          <w:sz w:val="20"/>
          <w:szCs w:val="20"/>
        </w:rPr>
        <w:t>Adjournment</w:t>
      </w:r>
      <w:r w:rsidR="003631E4" w:rsidRPr="009560B4">
        <w:rPr>
          <w:rFonts w:ascii="Century Gothic" w:hAnsi="Century Gothic"/>
          <w:sz w:val="20"/>
          <w:szCs w:val="20"/>
        </w:rPr>
        <w:t xml:space="preserve"> at</w:t>
      </w:r>
      <w:r w:rsidR="00152444">
        <w:rPr>
          <w:rFonts w:ascii="Century Gothic" w:hAnsi="Century Gothic"/>
          <w:sz w:val="20"/>
          <w:szCs w:val="20"/>
        </w:rPr>
        <w:t xml:space="preserve"> 6:55</w:t>
      </w:r>
      <w:r w:rsidR="003631E4" w:rsidRPr="009560B4">
        <w:rPr>
          <w:rFonts w:ascii="Century Gothic" w:hAnsi="Century Gothic"/>
          <w:sz w:val="20"/>
          <w:szCs w:val="20"/>
        </w:rPr>
        <w:t xml:space="preserve"> </w:t>
      </w:r>
    </w:p>
    <w:p w14:paraId="05E193B5" w14:textId="77777777" w:rsidR="00135408" w:rsidRPr="009560B4" w:rsidRDefault="00D22E30">
      <w:pPr>
        <w:pStyle w:val="BodyText"/>
        <w:spacing w:line="253" w:lineRule="exact"/>
        <w:ind w:left="1553"/>
        <w:rPr>
          <w:rFonts w:ascii="Century Gothic" w:hAnsi="Century Gothic"/>
          <w:sz w:val="20"/>
          <w:szCs w:val="20"/>
        </w:rPr>
      </w:pPr>
      <w:r w:rsidRPr="009560B4">
        <w:rPr>
          <w:rFonts w:ascii="Century Gothic" w:hAnsi="Century Gothic"/>
          <w:sz w:val="20"/>
          <w:szCs w:val="20"/>
        </w:rPr>
        <w:t>Next meeting: January 29, 2024</w:t>
      </w:r>
    </w:p>
    <w:p w14:paraId="4892E117" w14:textId="77777777" w:rsidR="00CF7DD4" w:rsidRDefault="00CF7DD4">
      <w:pPr>
        <w:pStyle w:val="BodyText"/>
        <w:spacing w:line="253" w:lineRule="exact"/>
        <w:ind w:left="1553"/>
      </w:pPr>
    </w:p>
    <w:p w14:paraId="28D990C1" w14:textId="77777777" w:rsidR="00CF7DD4" w:rsidRDefault="00CF7DD4">
      <w:pPr>
        <w:pStyle w:val="BodyText"/>
        <w:spacing w:line="253" w:lineRule="exact"/>
        <w:ind w:left="1553"/>
      </w:pPr>
    </w:p>
    <w:p w14:paraId="4ED7E226" w14:textId="77777777" w:rsidR="00CF7DD4" w:rsidRDefault="00CF7DD4">
      <w:pPr>
        <w:pStyle w:val="BodyText"/>
        <w:spacing w:line="253" w:lineRule="exact"/>
        <w:ind w:left="1553"/>
      </w:pPr>
    </w:p>
    <w:p w14:paraId="18FE1B32" w14:textId="77777777" w:rsidR="00CF7DD4" w:rsidRDefault="00CF7DD4">
      <w:pPr>
        <w:pStyle w:val="BodyText"/>
        <w:spacing w:line="253" w:lineRule="exact"/>
        <w:ind w:left="1553"/>
      </w:pPr>
    </w:p>
    <w:p w14:paraId="7C545ABA" w14:textId="77777777" w:rsidR="00CF7DD4" w:rsidRDefault="00CF7DD4">
      <w:pPr>
        <w:pStyle w:val="BodyText"/>
        <w:spacing w:line="253" w:lineRule="exact"/>
        <w:ind w:left="1553"/>
      </w:pPr>
    </w:p>
    <w:p w14:paraId="2D6808ED" w14:textId="33E3808E" w:rsidR="006C1C54" w:rsidRDefault="006C1C54" w:rsidP="006C1C54">
      <w:pPr>
        <w:jc w:val="center"/>
        <w:rPr>
          <w:rFonts w:ascii="Century Gothic" w:hAnsi="Century Gothic"/>
          <w:sz w:val="20"/>
          <w:szCs w:val="20"/>
        </w:rPr>
      </w:pPr>
      <w:r>
        <w:rPr>
          <w:rFonts w:ascii="Century Gothic" w:hAnsi="Century Gothic"/>
          <w:sz w:val="20"/>
          <w:szCs w:val="20"/>
        </w:rPr>
        <w:lastRenderedPageBreak/>
        <w:t>Parent Meeting</w:t>
      </w:r>
    </w:p>
    <w:p w14:paraId="157A619F" w14:textId="77777777" w:rsidR="006C1C54" w:rsidRDefault="006C1C54" w:rsidP="00CF7DD4">
      <w:pPr>
        <w:rPr>
          <w:rFonts w:ascii="Century Gothic" w:hAnsi="Century Gothic"/>
          <w:sz w:val="20"/>
          <w:szCs w:val="20"/>
        </w:rPr>
      </w:pPr>
    </w:p>
    <w:p w14:paraId="78951685" w14:textId="0B2B4172" w:rsidR="00CF7DD4" w:rsidRPr="001E04E5" w:rsidRDefault="00CF7DD4" w:rsidP="00CF7DD4">
      <w:pPr>
        <w:rPr>
          <w:rFonts w:ascii="Century Gothic" w:hAnsi="Century Gothic"/>
          <w:sz w:val="20"/>
          <w:szCs w:val="20"/>
        </w:rPr>
      </w:pPr>
      <w:r w:rsidRPr="001E04E5">
        <w:rPr>
          <w:rFonts w:ascii="Century Gothic" w:hAnsi="Century Gothic"/>
          <w:sz w:val="20"/>
          <w:szCs w:val="20"/>
        </w:rPr>
        <w:t xml:space="preserve">Call to order at </w:t>
      </w:r>
      <w:r w:rsidR="00152444">
        <w:rPr>
          <w:rFonts w:ascii="Century Gothic" w:hAnsi="Century Gothic"/>
          <w:sz w:val="20"/>
          <w:szCs w:val="20"/>
        </w:rPr>
        <w:t>6:55 p.m.</w:t>
      </w:r>
    </w:p>
    <w:p w14:paraId="0A8DE029" w14:textId="77777777" w:rsidR="00CF7DD4" w:rsidRPr="001E04E5" w:rsidRDefault="00CF7DD4" w:rsidP="00CF7DD4">
      <w:pPr>
        <w:rPr>
          <w:rFonts w:ascii="Century Gothic" w:hAnsi="Century Gothic"/>
          <w:sz w:val="20"/>
          <w:szCs w:val="20"/>
        </w:rPr>
      </w:pPr>
    </w:p>
    <w:p w14:paraId="7FDD3CDD" w14:textId="46333D39" w:rsidR="00CF7DD4" w:rsidRPr="001E04E5" w:rsidRDefault="00CF7DD4" w:rsidP="00CF7DD4">
      <w:pPr>
        <w:rPr>
          <w:rFonts w:ascii="Century Gothic" w:hAnsi="Century Gothic"/>
          <w:sz w:val="20"/>
          <w:szCs w:val="20"/>
        </w:rPr>
      </w:pPr>
      <w:r w:rsidRPr="001E04E5">
        <w:rPr>
          <w:rFonts w:ascii="Century Gothic" w:hAnsi="Century Gothic"/>
          <w:sz w:val="20"/>
          <w:szCs w:val="20"/>
        </w:rPr>
        <w:t>Motion to approve agenda- 1</w:t>
      </w:r>
      <w:r w:rsidRPr="001E04E5">
        <w:rPr>
          <w:rFonts w:ascii="Century Gothic" w:hAnsi="Century Gothic"/>
          <w:sz w:val="20"/>
          <w:szCs w:val="20"/>
          <w:vertAlign w:val="superscript"/>
        </w:rPr>
        <w:t>st</w:t>
      </w:r>
      <w:r w:rsidRPr="001E04E5">
        <w:rPr>
          <w:rFonts w:ascii="Century Gothic" w:hAnsi="Century Gothic"/>
          <w:sz w:val="20"/>
          <w:szCs w:val="20"/>
        </w:rPr>
        <w:t>- Crystal, 2</w:t>
      </w:r>
      <w:r w:rsidRPr="001E04E5">
        <w:rPr>
          <w:rFonts w:ascii="Century Gothic" w:hAnsi="Century Gothic"/>
          <w:sz w:val="20"/>
          <w:szCs w:val="20"/>
          <w:vertAlign w:val="superscript"/>
        </w:rPr>
        <w:t>nd</w:t>
      </w:r>
      <w:r w:rsidRPr="001E04E5">
        <w:rPr>
          <w:rFonts w:ascii="Century Gothic" w:hAnsi="Century Gothic"/>
          <w:sz w:val="20"/>
          <w:szCs w:val="20"/>
        </w:rPr>
        <w:t xml:space="preserve">- </w:t>
      </w:r>
      <w:r w:rsidR="00152444">
        <w:rPr>
          <w:rFonts w:ascii="Century Gothic" w:hAnsi="Century Gothic"/>
          <w:sz w:val="20"/>
          <w:szCs w:val="20"/>
        </w:rPr>
        <w:t>Shelley- Crystal wanted to add something about signing authority</w:t>
      </w:r>
    </w:p>
    <w:p w14:paraId="6574DE6C" w14:textId="77777777" w:rsidR="00CF7DD4" w:rsidRPr="001E04E5" w:rsidRDefault="00CF7DD4" w:rsidP="00CF7DD4">
      <w:pPr>
        <w:rPr>
          <w:rFonts w:ascii="Century Gothic" w:hAnsi="Century Gothic"/>
          <w:sz w:val="20"/>
          <w:szCs w:val="20"/>
        </w:rPr>
      </w:pPr>
    </w:p>
    <w:p w14:paraId="4F85C40D" w14:textId="5950E71A" w:rsidR="00CF7DD4" w:rsidRPr="001E04E5" w:rsidRDefault="00CF7DD4" w:rsidP="00CF7DD4">
      <w:pPr>
        <w:rPr>
          <w:rFonts w:ascii="Century Gothic" w:hAnsi="Century Gothic"/>
          <w:sz w:val="20"/>
          <w:szCs w:val="20"/>
        </w:rPr>
      </w:pPr>
      <w:r w:rsidRPr="001E04E5">
        <w:rPr>
          <w:rFonts w:ascii="Century Gothic" w:hAnsi="Century Gothic"/>
          <w:sz w:val="20"/>
          <w:szCs w:val="20"/>
        </w:rPr>
        <w:t>Motion to approve minutes- 1</w:t>
      </w:r>
      <w:r w:rsidRPr="001E04E5">
        <w:rPr>
          <w:rFonts w:ascii="Century Gothic" w:hAnsi="Century Gothic"/>
          <w:sz w:val="20"/>
          <w:szCs w:val="20"/>
          <w:vertAlign w:val="superscript"/>
        </w:rPr>
        <w:t>st</w:t>
      </w:r>
      <w:r w:rsidRPr="001E04E5">
        <w:rPr>
          <w:rFonts w:ascii="Century Gothic" w:hAnsi="Century Gothic"/>
          <w:sz w:val="20"/>
          <w:szCs w:val="20"/>
        </w:rPr>
        <w:t xml:space="preserve">- </w:t>
      </w:r>
      <w:r w:rsidR="00152444">
        <w:rPr>
          <w:rFonts w:ascii="Century Gothic" w:hAnsi="Century Gothic"/>
          <w:sz w:val="20"/>
          <w:szCs w:val="20"/>
        </w:rPr>
        <w:t>Crystal</w:t>
      </w:r>
      <w:r w:rsidRPr="001E04E5">
        <w:rPr>
          <w:rFonts w:ascii="Century Gothic" w:hAnsi="Century Gothic"/>
          <w:sz w:val="20"/>
          <w:szCs w:val="20"/>
        </w:rPr>
        <w:t>, 2</w:t>
      </w:r>
      <w:r w:rsidRPr="001E04E5">
        <w:rPr>
          <w:rFonts w:ascii="Century Gothic" w:hAnsi="Century Gothic"/>
          <w:sz w:val="20"/>
          <w:szCs w:val="20"/>
          <w:vertAlign w:val="superscript"/>
        </w:rPr>
        <w:t>nd</w:t>
      </w:r>
      <w:r w:rsidRPr="001E04E5">
        <w:rPr>
          <w:rFonts w:ascii="Century Gothic" w:hAnsi="Century Gothic"/>
          <w:sz w:val="20"/>
          <w:szCs w:val="20"/>
        </w:rPr>
        <w:t xml:space="preserve">- </w:t>
      </w:r>
      <w:r w:rsidR="00152444">
        <w:rPr>
          <w:rFonts w:ascii="Century Gothic" w:hAnsi="Century Gothic"/>
          <w:sz w:val="20"/>
          <w:szCs w:val="20"/>
        </w:rPr>
        <w:t>Lisa</w:t>
      </w:r>
    </w:p>
    <w:p w14:paraId="59BF195D" w14:textId="77777777" w:rsidR="00CF7DD4" w:rsidRPr="001E04E5" w:rsidRDefault="00CF7DD4" w:rsidP="00CF7DD4">
      <w:pPr>
        <w:rPr>
          <w:rFonts w:ascii="Century Gothic" w:hAnsi="Century Gothic"/>
          <w:sz w:val="20"/>
          <w:szCs w:val="20"/>
        </w:rPr>
      </w:pPr>
    </w:p>
    <w:p w14:paraId="133CDB2E" w14:textId="77777777" w:rsidR="00CF7DD4" w:rsidRPr="001E04E5" w:rsidRDefault="00CF7DD4" w:rsidP="00CF7DD4">
      <w:pPr>
        <w:rPr>
          <w:rFonts w:ascii="Century Gothic" w:hAnsi="Century Gothic"/>
          <w:sz w:val="20"/>
          <w:szCs w:val="20"/>
        </w:rPr>
      </w:pPr>
      <w:r w:rsidRPr="001E04E5">
        <w:rPr>
          <w:rFonts w:ascii="Century Gothic" w:hAnsi="Century Gothic"/>
          <w:sz w:val="20"/>
          <w:szCs w:val="20"/>
        </w:rPr>
        <w:t xml:space="preserve"> Business Arising</w:t>
      </w:r>
    </w:p>
    <w:p w14:paraId="20B137C0" w14:textId="77777777" w:rsidR="00CF7DD4" w:rsidRPr="001E04E5" w:rsidRDefault="00CF7DD4" w:rsidP="00CF7DD4">
      <w:pPr>
        <w:rPr>
          <w:rFonts w:ascii="Century Gothic" w:hAnsi="Century Gothic"/>
          <w:sz w:val="20"/>
          <w:szCs w:val="20"/>
        </w:rPr>
      </w:pPr>
    </w:p>
    <w:p w14:paraId="49B47187" w14:textId="77777777" w:rsidR="00CF7DD4" w:rsidRDefault="00CF7DD4" w:rsidP="00CF7DD4">
      <w:pPr>
        <w:pStyle w:val="ListParagraph"/>
        <w:widowControl/>
        <w:numPr>
          <w:ilvl w:val="0"/>
          <w:numId w:val="2"/>
        </w:numPr>
        <w:autoSpaceDE/>
        <w:autoSpaceDN/>
        <w:contextualSpacing/>
        <w:rPr>
          <w:rFonts w:ascii="Century Gothic" w:hAnsi="Century Gothic"/>
          <w:sz w:val="20"/>
          <w:szCs w:val="20"/>
        </w:rPr>
      </w:pPr>
      <w:r w:rsidRPr="001E04E5">
        <w:rPr>
          <w:rFonts w:ascii="Century Gothic" w:hAnsi="Century Gothic"/>
          <w:sz w:val="20"/>
          <w:szCs w:val="20"/>
        </w:rPr>
        <w:t>Treasurer’s Report- General account $8,027. 82, Casino account $8,068.61</w:t>
      </w:r>
    </w:p>
    <w:p w14:paraId="38F35681" w14:textId="77777777" w:rsidR="006C1C54" w:rsidRDefault="006C1C54" w:rsidP="00152444">
      <w:pPr>
        <w:pStyle w:val="ListParagraph"/>
        <w:widowControl/>
        <w:autoSpaceDE/>
        <w:autoSpaceDN/>
        <w:ind w:left="720" w:firstLine="0"/>
        <w:contextualSpacing/>
        <w:rPr>
          <w:rFonts w:ascii="Century Gothic" w:hAnsi="Century Gothic"/>
          <w:sz w:val="20"/>
          <w:szCs w:val="20"/>
        </w:rPr>
      </w:pPr>
    </w:p>
    <w:p w14:paraId="600BD3F9" w14:textId="3402CAA0" w:rsidR="00152444" w:rsidRDefault="00152444" w:rsidP="00152444">
      <w:pPr>
        <w:pStyle w:val="ListParagraph"/>
        <w:widowControl/>
        <w:autoSpaceDE/>
        <w:autoSpaceDN/>
        <w:ind w:left="720" w:firstLine="0"/>
        <w:contextualSpacing/>
        <w:rPr>
          <w:rFonts w:ascii="Century Gothic" w:hAnsi="Century Gothic"/>
          <w:sz w:val="20"/>
          <w:szCs w:val="20"/>
        </w:rPr>
      </w:pPr>
      <w:r>
        <w:rPr>
          <w:rFonts w:ascii="Century Gothic" w:hAnsi="Century Gothic"/>
          <w:sz w:val="20"/>
          <w:szCs w:val="20"/>
        </w:rPr>
        <w:t>Shelley motioned to update the signing authority for the accounts. Tricia seconded the motion. Motion to approve the addition of Shelley Schofield, Lisa Penno, and Dawn Ferguson for signing authority and remove Kimberley Fischbach . Voted, all in favour.</w:t>
      </w:r>
      <w:r w:rsidR="006C1C54">
        <w:rPr>
          <w:rFonts w:ascii="Century Gothic" w:hAnsi="Century Gothic"/>
          <w:sz w:val="20"/>
          <w:szCs w:val="20"/>
        </w:rPr>
        <w:t xml:space="preserve"> Motioned passed.</w:t>
      </w:r>
    </w:p>
    <w:p w14:paraId="66231B75" w14:textId="77777777" w:rsidR="008B2D97" w:rsidRDefault="008B2D97" w:rsidP="00152444">
      <w:pPr>
        <w:pStyle w:val="ListParagraph"/>
        <w:widowControl/>
        <w:autoSpaceDE/>
        <w:autoSpaceDN/>
        <w:ind w:left="720" w:firstLine="0"/>
        <w:contextualSpacing/>
        <w:rPr>
          <w:rFonts w:ascii="Century Gothic" w:hAnsi="Century Gothic"/>
          <w:sz w:val="20"/>
          <w:szCs w:val="20"/>
        </w:rPr>
      </w:pPr>
    </w:p>
    <w:p w14:paraId="3A2EA322" w14:textId="06ABBC9B" w:rsidR="008B2D97" w:rsidRPr="001E04E5" w:rsidRDefault="008B2D97" w:rsidP="00152444">
      <w:pPr>
        <w:pStyle w:val="ListParagraph"/>
        <w:widowControl/>
        <w:autoSpaceDE/>
        <w:autoSpaceDN/>
        <w:ind w:left="720" w:firstLine="0"/>
        <w:contextualSpacing/>
        <w:rPr>
          <w:rFonts w:ascii="Century Gothic" w:hAnsi="Century Gothic"/>
          <w:sz w:val="20"/>
          <w:szCs w:val="20"/>
        </w:rPr>
      </w:pPr>
      <w:r>
        <w:rPr>
          <w:rFonts w:ascii="Century Gothic" w:hAnsi="Century Gothic"/>
          <w:sz w:val="20"/>
          <w:szCs w:val="20"/>
        </w:rPr>
        <w:t>Waiting until we find out about the CPEF grant for the fitness room to see if we can help with a year-by-year commitment for a bus split with Fort High.</w:t>
      </w:r>
    </w:p>
    <w:p w14:paraId="2A742B66" w14:textId="77777777" w:rsidR="00CF7DD4" w:rsidRPr="001E04E5" w:rsidRDefault="00CF7DD4" w:rsidP="00CF7DD4">
      <w:pPr>
        <w:ind w:left="540"/>
        <w:rPr>
          <w:rFonts w:ascii="Century Gothic" w:hAnsi="Century Gothic"/>
          <w:sz w:val="20"/>
          <w:szCs w:val="20"/>
        </w:rPr>
      </w:pPr>
    </w:p>
    <w:p w14:paraId="45B1BC59" w14:textId="77777777" w:rsidR="00CF7DD4" w:rsidRPr="001E04E5" w:rsidRDefault="00CF7DD4" w:rsidP="00CF7DD4">
      <w:pPr>
        <w:pStyle w:val="ListParagraph"/>
        <w:widowControl/>
        <w:numPr>
          <w:ilvl w:val="0"/>
          <w:numId w:val="2"/>
        </w:numPr>
        <w:autoSpaceDE/>
        <w:autoSpaceDN/>
        <w:contextualSpacing/>
        <w:rPr>
          <w:rFonts w:ascii="Century Gothic" w:hAnsi="Century Gothic"/>
          <w:sz w:val="20"/>
          <w:szCs w:val="20"/>
        </w:rPr>
      </w:pPr>
      <w:r w:rsidRPr="001E04E5">
        <w:rPr>
          <w:rFonts w:ascii="Century Gothic" w:hAnsi="Century Gothic"/>
          <w:sz w:val="20"/>
          <w:szCs w:val="20"/>
        </w:rPr>
        <w:t>Casino- nothing to report</w:t>
      </w:r>
    </w:p>
    <w:p w14:paraId="4E93896F" w14:textId="77777777" w:rsidR="00CF7DD4" w:rsidRPr="001E04E5" w:rsidRDefault="00CF7DD4" w:rsidP="00CF7DD4">
      <w:pPr>
        <w:ind w:left="540"/>
        <w:rPr>
          <w:rFonts w:ascii="Century Gothic" w:hAnsi="Century Gothic"/>
          <w:sz w:val="20"/>
          <w:szCs w:val="20"/>
        </w:rPr>
      </w:pPr>
    </w:p>
    <w:p w14:paraId="0D0C3EC5" w14:textId="7E192ACD" w:rsidR="00CF7DD4" w:rsidRPr="001E04E5" w:rsidRDefault="00CF7DD4" w:rsidP="00CF7DD4">
      <w:pPr>
        <w:pStyle w:val="ListParagraph"/>
        <w:widowControl/>
        <w:numPr>
          <w:ilvl w:val="0"/>
          <w:numId w:val="2"/>
        </w:numPr>
        <w:autoSpaceDE/>
        <w:autoSpaceDN/>
        <w:contextualSpacing/>
        <w:rPr>
          <w:rFonts w:ascii="Century Gothic" w:hAnsi="Century Gothic"/>
          <w:sz w:val="20"/>
          <w:szCs w:val="20"/>
        </w:rPr>
      </w:pPr>
      <w:r w:rsidRPr="001E04E5">
        <w:rPr>
          <w:rFonts w:ascii="Century Gothic" w:hAnsi="Century Gothic"/>
          <w:sz w:val="20"/>
          <w:szCs w:val="20"/>
        </w:rPr>
        <w:t xml:space="preserve">Fundraising- </w:t>
      </w:r>
      <w:r w:rsidR="00152444">
        <w:rPr>
          <w:rFonts w:ascii="Century Gothic" w:hAnsi="Century Gothic"/>
          <w:sz w:val="20"/>
          <w:szCs w:val="20"/>
        </w:rPr>
        <w:t xml:space="preserve">still </w:t>
      </w:r>
      <w:r w:rsidRPr="001E04E5">
        <w:rPr>
          <w:rFonts w:ascii="Century Gothic" w:hAnsi="Century Gothic"/>
          <w:sz w:val="20"/>
          <w:szCs w:val="20"/>
        </w:rPr>
        <w:t>waiting on information on grant applied for in the Spring</w:t>
      </w:r>
    </w:p>
    <w:p w14:paraId="29D0BE12" w14:textId="77777777" w:rsidR="00CF7DD4" w:rsidRPr="001E04E5" w:rsidRDefault="00CF7DD4" w:rsidP="00CF7DD4">
      <w:pPr>
        <w:rPr>
          <w:rFonts w:ascii="Century Gothic" w:hAnsi="Century Gothic"/>
          <w:sz w:val="20"/>
          <w:szCs w:val="20"/>
        </w:rPr>
      </w:pPr>
    </w:p>
    <w:p w14:paraId="48187C59" w14:textId="21332079" w:rsidR="00CF7DD4" w:rsidRDefault="00CF7DD4" w:rsidP="00CF7DD4">
      <w:pPr>
        <w:pStyle w:val="ListParagraph"/>
        <w:widowControl/>
        <w:numPr>
          <w:ilvl w:val="0"/>
          <w:numId w:val="2"/>
        </w:numPr>
        <w:autoSpaceDE/>
        <w:autoSpaceDN/>
        <w:contextualSpacing/>
        <w:rPr>
          <w:rFonts w:ascii="Century Gothic" w:hAnsi="Century Gothic"/>
          <w:sz w:val="20"/>
          <w:szCs w:val="20"/>
        </w:rPr>
      </w:pPr>
      <w:r w:rsidRPr="001E04E5">
        <w:rPr>
          <w:rFonts w:ascii="Century Gothic" w:hAnsi="Century Gothic"/>
          <w:sz w:val="20"/>
          <w:szCs w:val="20"/>
        </w:rPr>
        <w:t>Other Business</w:t>
      </w:r>
    </w:p>
    <w:p w14:paraId="2670F9CA" w14:textId="77777777" w:rsidR="008B2D97" w:rsidRPr="008B2D97" w:rsidRDefault="008B2D97" w:rsidP="008B2D97">
      <w:pPr>
        <w:pStyle w:val="ListParagraph"/>
        <w:rPr>
          <w:rFonts w:ascii="Century Gothic" w:hAnsi="Century Gothic"/>
          <w:sz w:val="20"/>
          <w:szCs w:val="20"/>
        </w:rPr>
      </w:pPr>
    </w:p>
    <w:p w14:paraId="3B64D5F5" w14:textId="125EADE5" w:rsidR="008B2D97" w:rsidRPr="001E04E5" w:rsidRDefault="008B2D97" w:rsidP="008B2D97">
      <w:pPr>
        <w:pStyle w:val="ListParagraph"/>
        <w:widowControl/>
        <w:numPr>
          <w:ilvl w:val="1"/>
          <w:numId w:val="2"/>
        </w:numPr>
        <w:autoSpaceDE/>
        <w:autoSpaceDN/>
        <w:contextualSpacing/>
        <w:rPr>
          <w:rFonts w:ascii="Century Gothic" w:hAnsi="Century Gothic"/>
          <w:sz w:val="20"/>
          <w:szCs w:val="20"/>
        </w:rPr>
      </w:pPr>
      <w:r>
        <w:rPr>
          <w:rFonts w:ascii="Century Gothic" w:hAnsi="Century Gothic"/>
          <w:sz w:val="20"/>
          <w:szCs w:val="20"/>
        </w:rPr>
        <w:t>Request for support from the Music Festival. Shelley will look into what we have supported in the past to see what and if we want to do this in the future.</w:t>
      </w:r>
    </w:p>
    <w:p w14:paraId="6E674AEE" w14:textId="77777777" w:rsidR="00CF7DD4" w:rsidRPr="001E04E5" w:rsidRDefault="00CF7DD4" w:rsidP="00CF7DD4">
      <w:pPr>
        <w:ind w:left="180"/>
        <w:rPr>
          <w:rFonts w:ascii="Century Gothic" w:hAnsi="Century Gothic"/>
          <w:sz w:val="20"/>
          <w:szCs w:val="20"/>
        </w:rPr>
      </w:pPr>
    </w:p>
    <w:p w14:paraId="0BB27C2F" w14:textId="42A171D3" w:rsidR="00CF7DD4" w:rsidRPr="001E04E5" w:rsidRDefault="00CF7DD4" w:rsidP="00CF7DD4">
      <w:pPr>
        <w:rPr>
          <w:rFonts w:ascii="Century Gothic" w:hAnsi="Century Gothic"/>
          <w:sz w:val="20"/>
          <w:szCs w:val="20"/>
        </w:rPr>
      </w:pPr>
      <w:r w:rsidRPr="001E04E5">
        <w:rPr>
          <w:rFonts w:ascii="Century Gothic" w:hAnsi="Century Gothic"/>
          <w:sz w:val="20"/>
          <w:szCs w:val="20"/>
        </w:rPr>
        <w:t xml:space="preserve">Next meeting on </w:t>
      </w:r>
      <w:r w:rsidR="008B2D97">
        <w:rPr>
          <w:rFonts w:ascii="Century Gothic" w:hAnsi="Century Gothic"/>
          <w:sz w:val="20"/>
          <w:szCs w:val="20"/>
        </w:rPr>
        <w:t>January 29</w:t>
      </w:r>
      <w:r w:rsidR="008B2D97" w:rsidRPr="008B2D97">
        <w:rPr>
          <w:rFonts w:ascii="Century Gothic" w:hAnsi="Century Gothic"/>
          <w:sz w:val="20"/>
          <w:szCs w:val="20"/>
          <w:vertAlign w:val="superscript"/>
        </w:rPr>
        <w:t>th</w:t>
      </w:r>
      <w:r w:rsidR="008B2D97">
        <w:rPr>
          <w:rFonts w:ascii="Century Gothic" w:hAnsi="Century Gothic"/>
          <w:sz w:val="20"/>
          <w:szCs w:val="20"/>
        </w:rPr>
        <w:t>, 2024</w:t>
      </w:r>
    </w:p>
    <w:p w14:paraId="5952C3F4" w14:textId="77777777" w:rsidR="00CF7DD4" w:rsidRPr="001E04E5" w:rsidRDefault="00CF7DD4" w:rsidP="00CF7DD4">
      <w:pPr>
        <w:rPr>
          <w:rFonts w:ascii="Century Gothic" w:hAnsi="Century Gothic"/>
          <w:sz w:val="20"/>
          <w:szCs w:val="20"/>
        </w:rPr>
      </w:pPr>
    </w:p>
    <w:p w14:paraId="57346046" w14:textId="37614E4E" w:rsidR="00CF7DD4" w:rsidRPr="001E04E5" w:rsidRDefault="00CF7DD4" w:rsidP="00CF7DD4">
      <w:pPr>
        <w:rPr>
          <w:rFonts w:ascii="Century Gothic" w:hAnsi="Century Gothic"/>
          <w:sz w:val="20"/>
          <w:szCs w:val="20"/>
        </w:rPr>
      </w:pPr>
      <w:r w:rsidRPr="001E04E5">
        <w:rPr>
          <w:rFonts w:ascii="Century Gothic" w:hAnsi="Century Gothic"/>
          <w:sz w:val="20"/>
          <w:szCs w:val="20"/>
        </w:rPr>
        <w:t>Adjournment at 7:</w:t>
      </w:r>
      <w:r w:rsidR="008B2D97">
        <w:rPr>
          <w:rFonts w:ascii="Century Gothic" w:hAnsi="Century Gothic"/>
          <w:sz w:val="20"/>
          <w:szCs w:val="20"/>
        </w:rPr>
        <w:t>06</w:t>
      </w:r>
      <w:r w:rsidRPr="001E04E5">
        <w:rPr>
          <w:rFonts w:ascii="Century Gothic" w:hAnsi="Century Gothic"/>
          <w:sz w:val="20"/>
          <w:szCs w:val="20"/>
        </w:rPr>
        <w:t xml:space="preserve"> p.m.</w:t>
      </w:r>
    </w:p>
    <w:p w14:paraId="0F5E4835" w14:textId="77777777" w:rsidR="00CF7DD4" w:rsidRPr="001E04E5" w:rsidRDefault="00CF7DD4" w:rsidP="00CF7DD4">
      <w:pPr>
        <w:rPr>
          <w:rFonts w:ascii="Century Gothic" w:hAnsi="Century Gothic"/>
          <w:sz w:val="20"/>
          <w:szCs w:val="20"/>
        </w:rPr>
      </w:pPr>
    </w:p>
    <w:p w14:paraId="0EE2F7FD" w14:textId="77777777" w:rsidR="009560B4" w:rsidRPr="009560B4" w:rsidRDefault="009560B4" w:rsidP="009560B4">
      <w:pPr>
        <w:widowControl/>
        <w:adjustRightInd w:val="0"/>
        <w:jc w:val="center"/>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November 2023 School Council RHJ</w:t>
      </w:r>
    </w:p>
    <w:p w14:paraId="34505637" w14:textId="77777777" w:rsidR="009560B4" w:rsidRPr="009560B4" w:rsidRDefault="009560B4" w:rsidP="009560B4">
      <w:pPr>
        <w:widowControl/>
        <w:adjustRightInd w:val="0"/>
        <w:jc w:val="center"/>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Principal’s Report</w:t>
      </w:r>
    </w:p>
    <w:p w14:paraId="09084364" w14:textId="77777777" w:rsidR="009560B4" w:rsidRPr="009560B4" w:rsidRDefault="009560B4" w:rsidP="009560B4">
      <w:pPr>
        <w:widowControl/>
        <w:adjustRightInd w:val="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1. Nov 21 and 23 3:30-7:30 Student/Parent/Teacher conferences. Were in the gym and well attended.</w:t>
      </w:r>
    </w:p>
    <w:p w14:paraId="1D0E0AC7" w14:textId="77777777" w:rsidR="009560B4" w:rsidRPr="009560B4" w:rsidRDefault="009560B4" w:rsidP="009560B4">
      <w:pPr>
        <w:widowControl/>
        <w:adjustRightInd w:val="0"/>
        <w:ind w:left="72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a. Trimester 1 ended Nov 22</w:t>
      </w:r>
    </w:p>
    <w:p w14:paraId="3EC037A7" w14:textId="77777777" w:rsidR="009560B4" w:rsidRPr="009560B4" w:rsidRDefault="009560B4" w:rsidP="009560B4">
      <w:pPr>
        <w:widowControl/>
        <w:adjustRightInd w:val="0"/>
        <w:ind w:left="72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b. JH report card #1 Dec 1</w:t>
      </w:r>
    </w:p>
    <w:p w14:paraId="6F23E6D2" w14:textId="77777777" w:rsidR="009560B4" w:rsidRPr="009560B4" w:rsidRDefault="009560B4" w:rsidP="009560B4">
      <w:pPr>
        <w:widowControl/>
        <w:adjustRightInd w:val="0"/>
        <w:ind w:left="72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c. Four weeks of classes until Christmas break.</w:t>
      </w:r>
    </w:p>
    <w:p w14:paraId="4F5AE85F" w14:textId="77777777" w:rsidR="009560B4" w:rsidRPr="009560B4" w:rsidRDefault="009560B4" w:rsidP="009560B4">
      <w:pPr>
        <w:widowControl/>
        <w:adjustRightInd w:val="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2. Athletics update. Volleyball season is over. We continue to try to provide bussing for athletics events. Basketball tryouts start this week. Archery has begun as well.</w:t>
      </w:r>
    </w:p>
    <w:p w14:paraId="6D915582" w14:textId="77777777" w:rsidR="009560B4" w:rsidRPr="009560B4" w:rsidRDefault="009560B4" w:rsidP="009560B4">
      <w:pPr>
        <w:widowControl/>
        <w:adjustRightInd w:val="0"/>
        <w:ind w:left="72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a. Potential partnership with Fort High on a replacement bus. Would need commitment from the Parent Association to cover $3000/year for ten years to fund bus costs. Student athletics fees and other school-generated funds would cover an additional $3000 plus fuel, repairs, and maintenance.</w:t>
      </w:r>
    </w:p>
    <w:p w14:paraId="7B8A43A0" w14:textId="77777777" w:rsidR="009560B4" w:rsidRPr="009560B4" w:rsidRDefault="009560B4" w:rsidP="009560B4">
      <w:pPr>
        <w:widowControl/>
        <w:adjustRightInd w:val="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3. RHJ hosted trustees and three junior high schools for an assurance review meeting on Nov 24, 2023. Dawn Ferguson attended on behalf of the school council.</w:t>
      </w:r>
    </w:p>
    <w:p w14:paraId="02514472" w14:textId="77777777" w:rsidR="009560B4" w:rsidRPr="009560B4" w:rsidRDefault="009560B4" w:rsidP="009560B4">
      <w:pPr>
        <w:widowControl/>
        <w:adjustRightInd w:val="0"/>
        <w:ind w:left="72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a. Focus for the next few months is to increase citizenship and engagement. Working on student voice activities.</w:t>
      </w:r>
    </w:p>
    <w:p w14:paraId="02BB6B83" w14:textId="77777777" w:rsidR="009560B4" w:rsidRPr="009560B4" w:rsidRDefault="009560B4" w:rsidP="009560B4">
      <w:pPr>
        <w:widowControl/>
        <w:adjustRightInd w:val="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4. Collegiate Advocacy Event December 5th.</w:t>
      </w:r>
    </w:p>
    <w:p w14:paraId="6B182681" w14:textId="77777777" w:rsidR="009560B4" w:rsidRPr="009560B4" w:rsidRDefault="009560B4" w:rsidP="009560B4">
      <w:pPr>
        <w:widowControl/>
        <w:adjustRightInd w:val="0"/>
        <w:rPr>
          <w:rFonts w:ascii="Century Gothic" w:eastAsiaTheme="minorHAnsi" w:hAnsi="Century Gothic" w:cs="Calibri"/>
          <w:sz w:val="20"/>
          <w:szCs w:val="20"/>
          <w:lang w:val="en-CA"/>
        </w:rPr>
      </w:pPr>
      <w:r w:rsidRPr="009560B4">
        <w:rPr>
          <w:rFonts w:ascii="Century Gothic" w:eastAsiaTheme="minorHAnsi" w:hAnsi="Century Gothic" w:cs="Calibri"/>
          <w:sz w:val="20"/>
          <w:szCs w:val="20"/>
          <w:lang w:val="en-CA"/>
        </w:rPr>
        <w:t>5. Enhancements</w:t>
      </w:r>
    </w:p>
    <w:p w14:paraId="188A1042" w14:textId="77777777" w:rsidR="009560B4" w:rsidRPr="009560B4" w:rsidRDefault="009560B4" w:rsidP="009560B4">
      <w:pPr>
        <w:widowControl/>
        <w:adjustRightInd w:val="0"/>
        <w:ind w:left="720"/>
        <w:rPr>
          <w:rFonts w:ascii="Century Gothic" w:eastAsiaTheme="minorHAnsi" w:hAnsi="Century Gothic" w:cs="Calibri"/>
          <w:sz w:val="20"/>
          <w:szCs w:val="20"/>
          <w:lang w:val="en-CA"/>
        </w:rPr>
      </w:pPr>
      <w:r w:rsidRPr="009560B4">
        <w:rPr>
          <w:rFonts w:ascii="Century Gothic" w:eastAsiaTheme="minorHAnsi" w:hAnsi="Century Gothic" w:cs="SymbolMT"/>
          <w:sz w:val="20"/>
          <w:szCs w:val="20"/>
          <w:lang w:val="en-CA"/>
        </w:rPr>
        <w:t xml:space="preserve">• </w:t>
      </w:r>
      <w:r w:rsidRPr="009560B4">
        <w:rPr>
          <w:rFonts w:ascii="Century Gothic" w:eastAsiaTheme="minorHAnsi" w:hAnsi="Century Gothic" w:cs="Calibri"/>
          <w:sz w:val="20"/>
          <w:szCs w:val="20"/>
          <w:lang w:val="en-CA"/>
        </w:rPr>
        <w:t>Grade 7 students attended the Skills in the Heartland Try-a-Trade event on Nov 1</w:t>
      </w:r>
    </w:p>
    <w:p w14:paraId="039E6775" w14:textId="77777777" w:rsidR="009560B4" w:rsidRPr="009560B4" w:rsidRDefault="009560B4" w:rsidP="009560B4">
      <w:pPr>
        <w:widowControl/>
        <w:adjustRightInd w:val="0"/>
        <w:ind w:firstLine="720"/>
        <w:rPr>
          <w:rFonts w:ascii="Century Gothic" w:eastAsiaTheme="minorHAnsi" w:hAnsi="Century Gothic" w:cs="Calibri"/>
          <w:sz w:val="20"/>
          <w:szCs w:val="20"/>
          <w:lang w:val="en-CA"/>
        </w:rPr>
      </w:pPr>
      <w:r w:rsidRPr="009560B4">
        <w:rPr>
          <w:rFonts w:ascii="Century Gothic" w:eastAsiaTheme="minorHAnsi" w:hAnsi="Century Gothic" w:cs="SymbolMT"/>
          <w:sz w:val="20"/>
          <w:szCs w:val="20"/>
          <w:lang w:val="en-CA"/>
        </w:rPr>
        <w:t xml:space="preserve">• </w:t>
      </w:r>
      <w:r w:rsidRPr="009560B4">
        <w:rPr>
          <w:rFonts w:ascii="Century Gothic" w:eastAsiaTheme="minorHAnsi" w:hAnsi="Century Gothic" w:cs="Calibri"/>
          <w:sz w:val="20"/>
          <w:szCs w:val="20"/>
          <w:lang w:val="en-CA"/>
        </w:rPr>
        <w:t>Garde 9 students participated in Take Our Kids to Work Day on Nov 1</w:t>
      </w:r>
    </w:p>
    <w:p w14:paraId="6EF39ECF" w14:textId="77777777" w:rsidR="009560B4" w:rsidRPr="009560B4" w:rsidRDefault="009560B4" w:rsidP="009560B4">
      <w:pPr>
        <w:widowControl/>
        <w:adjustRightInd w:val="0"/>
        <w:ind w:firstLine="720"/>
        <w:rPr>
          <w:rFonts w:ascii="Century Gothic" w:eastAsiaTheme="minorHAnsi" w:hAnsi="Century Gothic" w:cs="Calibri"/>
          <w:sz w:val="20"/>
          <w:szCs w:val="20"/>
          <w:lang w:val="en-CA"/>
        </w:rPr>
      </w:pPr>
      <w:r w:rsidRPr="009560B4">
        <w:rPr>
          <w:rFonts w:ascii="Century Gothic" w:eastAsiaTheme="minorHAnsi" w:hAnsi="Century Gothic" w:cs="SymbolMT"/>
          <w:sz w:val="20"/>
          <w:szCs w:val="20"/>
          <w:lang w:val="en-CA"/>
        </w:rPr>
        <w:t xml:space="preserve">• </w:t>
      </w:r>
      <w:r w:rsidRPr="009560B4">
        <w:rPr>
          <w:rFonts w:ascii="Century Gothic" w:eastAsiaTheme="minorHAnsi" w:hAnsi="Century Gothic" w:cs="Calibri"/>
          <w:sz w:val="20"/>
          <w:szCs w:val="20"/>
          <w:lang w:val="en-CA"/>
        </w:rPr>
        <w:t>CTF Rec Fit classes have been going on offsite field trips</w:t>
      </w:r>
    </w:p>
    <w:p w14:paraId="5DB3E0F0" w14:textId="1B2C09D6" w:rsidR="009560B4" w:rsidRPr="009560B4" w:rsidRDefault="009560B4" w:rsidP="009560B4">
      <w:pPr>
        <w:widowControl/>
        <w:adjustRightInd w:val="0"/>
        <w:ind w:firstLine="720"/>
        <w:rPr>
          <w:rFonts w:ascii="Century Gothic" w:eastAsiaTheme="minorHAnsi" w:hAnsi="Century Gothic" w:cs="Calibri"/>
          <w:sz w:val="20"/>
          <w:szCs w:val="20"/>
          <w:lang w:val="en-CA"/>
        </w:rPr>
      </w:pPr>
      <w:r w:rsidRPr="009560B4">
        <w:rPr>
          <w:rFonts w:ascii="Century Gothic" w:eastAsiaTheme="minorHAnsi" w:hAnsi="Century Gothic" w:cs="SymbolMT"/>
          <w:sz w:val="20"/>
          <w:szCs w:val="20"/>
          <w:lang w:val="en-CA"/>
        </w:rPr>
        <w:t xml:space="preserve">• </w:t>
      </w:r>
      <w:r w:rsidRPr="009560B4">
        <w:rPr>
          <w:rFonts w:ascii="Century Gothic" w:eastAsiaTheme="minorHAnsi" w:hAnsi="Century Gothic" w:cs="Calibri"/>
          <w:sz w:val="20"/>
          <w:szCs w:val="20"/>
          <w:lang w:val="en-CA"/>
        </w:rPr>
        <w:t>CTF Performing Arts will be going to watch a Fort High drama production Dec 7</w:t>
      </w:r>
    </w:p>
    <w:p w14:paraId="132F1D19" w14:textId="58C95045" w:rsidR="00CF7DD4" w:rsidRPr="009560B4" w:rsidRDefault="009560B4" w:rsidP="009560B4">
      <w:pPr>
        <w:pStyle w:val="BodyText"/>
        <w:spacing w:line="253" w:lineRule="exact"/>
        <w:ind w:firstLine="720"/>
        <w:rPr>
          <w:rFonts w:ascii="Century Gothic" w:eastAsiaTheme="minorHAnsi" w:hAnsi="Century Gothic" w:cs="Calibri"/>
          <w:sz w:val="20"/>
          <w:szCs w:val="20"/>
          <w:lang w:val="en-CA"/>
        </w:rPr>
      </w:pPr>
      <w:r w:rsidRPr="009560B4">
        <w:rPr>
          <w:rFonts w:ascii="Century Gothic" w:eastAsiaTheme="minorHAnsi" w:hAnsi="Century Gothic" w:cs="SymbolMT"/>
          <w:sz w:val="20"/>
          <w:szCs w:val="20"/>
          <w:lang w:val="en-CA"/>
        </w:rPr>
        <w:t xml:space="preserve">• </w:t>
      </w:r>
      <w:r w:rsidRPr="009560B4">
        <w:rPr>
          <w:rFonts w:ascii="Century Gothic" w:eastAsiaTheme="minorHAnsi" w:hAnsi="Century Gothic" w:cs="Calibri"/>
          <w:sz w:val="20"/>
          <w:szCs w:val="20"/>
          <w:lang w:val="en-CA"/>
        </w:rPr>
        <w:t>The RHJ 8/9 Band will be playing Roger’s Place Dec 15</w:t>
      </w:r>
    </w:p>
    <w:p w14:paraId="0B0FBE20" w14:textId="77777777" w:rsidR="009560B4" w:rsidRPr="009560B4" w:rsidRDefault="009560B4" w:rsidP="009560B4">
      <w:pPr>
        <w:pStyle w:val="BodyText"/>
        <w:spacing w:line="253" w:lineRule="exact"/>
        <w:rPr>
          <w:rFonts w:ascii="Century Gothic" w:eastAsiaTheme="minorHAnsi" w:hAnsi="Century Gothic" w:cs="Calibri"/>
          <w:sz w:val="20"/>
          <w:szCs w:val="20"/>
          <w:lang w:val="en-CA"/>
        </w:rPr>
      </w:pPr>
    </w:p>
    <w:p w14:paraId="0E5BA05A" w14:textId="77777777" w:rsidR="009560B4" w:rsidRPr="009560B4" w:rsidRDefault="009560B4" w:rsidP="009560B4">
      <w:pPr>
        <w:pStyle w:val="Default"/>
        <w:rPr>
          <w:rFonts w:ascii="Century Gothic" w:hAnsi="Century Gothic"/>
          <w:sz w:val="20"/>
          <w:szCs w:val="20"/>
        </w:rPr>
      </w:pPr>
    </w:p>
    <w:p w14:paraId="6C23459B" w14:textId="0A5FA50B" w:rsidR="009560B4" w:rsidRPr="009560B4" w:rsidRDefault="009560B4" w:rsidP="009560B4">
      <w:pPr>
        <w:pStyle w:val="Default"/>
        <w:jc w:val="center"/>
        <w:rPr>
          <w:rFonts w:ascii="Century Gothic" w:hAnsi="Century Gothic"/>
          <w:sz w:val="20"/>
          <w:szCs w:val="20"/>
        </w:rPr>
      </w:pPr>
      <w:r w:rsidRPr="009560B4">
        <w:rPr>
          <w:rFonts w:ascii="Century Gothic" w:hAnsi="Century Gothic"/>
          <w:b/>
          <w:bCs/>
          <w:sz w:val="20"/>
          <w:szCs w:val="20"/>
        </w:rPr>
        <w:t>RHJ Trustee Report – November 27, 2023</w:t>
      </w:r>
    </w:p>
    <w:p w14:paraId="20322BE5" w14:textId="124B3E43" w:rsidR="009560B4" w:rsidRPr="009560B4" w:rsidRDefault="009560B4" w:rsidP="009560B4">
      <w:pPr>
        <w:pStyle w:val="Default"/>
        <w:jc w:val="center"/>
        <w:rPr>
          <w:rFonts w:ascii="Century Gothic" w:hAnsi="Century Gothic"/>
          <w:sz w:val="20"/>
          <w:szCs w:val="20"/>
        </w:rPr>
      </w:pPr>
      <w:r w:rsidRPr="009560B4">
        <w:rPr>
          <w:rFonts w:ascii="Century Gothic" w:hAnsi="Century Gothic"/>
          <w:sz w:val="20"/>
          <w:szCs w:val="20"/>
        </w:rPr>
        <w:t>Ralph Sorochan</w:t>
      </w:r>
    </w:p>
    <w:p w14:paraId="3FCAA8EA" w14:textId="77777777" w:rsidR="009560B4" w:rsidRPr="009560B4" w:rsidRDefault="009560B4" w:rsidP="009560B4">
      <w:pPr>
        <w:pStyle w:val="Default"/>
        <w:spacing w:after="20"/>
        <w:rPr>
          <w:rFonts w:ascii="Century Gothic" w:hAnsi="Century Gothic"/>
          <w:sz w:val="20"/>
          <w:szCs w:val="20"/>
        </w:rPr>
      </w:pPr>
      <w:r w:rsidRPr="009560B4">
        <w:rPr>
          <w:rFonts w:ascii="Century Gothic" w:hAnsi="Century Gothic"/>
          <w:sz w:val="20"/>
          <w:szCs w:val="20"/>
        </w:rPr>
        <w:t xml:space="preserve">1) </w:t>
      </w:r>
      <w:r w:rsidRPr="009560B4">
        <w:rPr>
          <w:rFonts w:ascii="Century Gothic" w:hAnsi="Century Gothic"/>
          <w:b/>
          <w:bCs/>
          <w:sz w:val="20"/>
          <w:szCs w:val="20"/>
        </w:rPr>
        <w:t xml:space="preserve">APPRECIATION </w:t>
      </w:r>
      <w:r w:rsidRPr="009560B4">
        <w:rPr>
          <w:rFonts w:ascii="Century Gothic" w:hAnsi="Century Gothic"/>
          <w:sz w:val="20"/>
          <w:szCs w:val="20"/>
        </w:rPr>
        <w:t xml:space="preserve">– Much appreciation for all your efforts to make each students’ school experience an enjoyable one. </w:t>
      </w:r>
    </w:p>
    <w:p w14:paraId="5CBEDFBD" w14:textId="77777777" w:rsidR="009560B4" w:rsidRPr="009560B4" w:rsidRDefault="009560B4" w:rsidP="009560B4">
      <w:pPr>
        <w:pStyle w:val="Default"/>
        <w:spacing w:after="20"/>
        <w:rPr>
          <w:rFonts w:ascii="Century Gothic" w:hAnsi="Century Gothic"/>
          <w:sz w:val="20"/>
          <w:szCs w:val="20"/>
        </w:rPr>
      </w:pPr>
      <w:r w:rsidRPr="009560B4">
        <w:rPr>
          <w:rFonts w:ascii="Century Gothic" w:hAnsi="Century Gothic"/>
          <w:sz w:val="20"/>
          <w:szCs w:val="20"/>
        </w:rPr>
        <w:t xml:space="preserve">2) </w:t>
      </w:r>
      <w:r w:rsidRPr="009560B4">
        <w:rPr>
          <w:rFonts w:ascii="Century Gothic" w:hAnsi="Century Gothic"/>
          <w:b/>
          <w:bCs/>
          <w:sz w:val="20"/>
          <w:szCs w:val="20"/>
        </w:rPr>
        <w:t xml:space="preserve">ASSURANCE REVIEWS </w:t>
      </w:r>
      <w:r w:rsidRPr="009560B4">
        <w:rPr>
          <w:rFonts w:ascii="Century Gothic" w:hAnsi="Century Gothic"/>
          <w:sz w:val="20"/>
          <w:szCs w:val="20"/>
        </w:rPr>
        <w:t xml:space="preserve">- </w:t>
      </w:r>
      <w:r w:rsidRPr="009560B4">
        <w:rPr>
          <w:rFonts w:ascii="Century Gothic" w:hAnsi="Century Gothic"/>
          <w:color w:val="0D0F1A"/>
          <w:sz w:val="20"/>
          <w:szCs w:val="20"/>
        </w:rPr>
        <w:t>Assurance Reviews are a forum for schools and departments to share their individual results, annual plans, successes, and challenges. The review informs the Division’s Annual Education Results Report and allows trustees to gain a holistic understanding of what’s happening throughout the Division</w:t>
      </w:r>
      <w:r w:rsidRPr="009560B4">
        <w:rPr>
          <w:rFonts w:ascii="Century Gothic" w:hAnsi="Century Gothic"/>
          <w:i/>
          <w:iCs/>
          <w:color w:val="0D0F1A"/>
          <w:sz w:val="20"/>
          <w:szCs w:val="20"/>
        </w:rPr>
        <w:t xml:space="preserve">. </w:t>
      </w:r>
      <w:r w:rsidRPr="009560B4">
        <w:rPr>
          <w:rFonts w:ascii="Century Gothic" w:hAnsi="Century Gothic"/>
          <w:sz w:val="20"/>
          <w:szCs w:val="20"/>
        </w:rPr>
        <w:t xml:space="preserve">Council Chairs/Reps are encouraged to attend and will be given opportunity to share how they are supporting the goals and Education Plan of their school. All School Reviews were scheduled for November. Central Department reviews were completed in October. Greg, Glenda, and Dawn are to be commended for their excellent representation of RHJ at their Assurance meeting! </w:t>
      </w:r>
    </w:p>
    <w:p w14:paraId="219A417C" w14:textId="77777777" w:rsidR="009560B4" w:rsidRPr="009560B4" w:rsidRDefault="009560B4" w:rsidP="009560B4">
      <w:pPr>
        <w:pStyle w:val="Default"/>
        <w:spacing w:after="20"/>
        <w:rPr>
          <w:rFonts w:ascii="Century Gothic" w:hAnsi="Century Gothic"/>
          <w:sz w:val="20"/>
          <w:szCs w:val="20"/>
        </w:rPr>
      </w:pPr>
      <w:r w:rsidRPr="009560B4">
        <w:rPr>
          <w:rFonts w:ascii="Century Gothic" w:hAnsi="Century Gothic"/>
          <w:sz w:val="20"/>
          <w:szCs w:val="20"/>
        </w:rPr>
        <w:t xml:space="preserve">3) </w:t>
      </w:r>
      <w:r w:rsidRPr="009560B4">
        <w:rPr>
          <w:rFonts w:ascii="Century Gothic" w:hAnsi="Century Gothic"/>
          <w:b/>
          <w:bCs/>
          <w:sz w:val="20"/>
          <w:szCs w:val="20"/>
        </w:rPr>
        <w:t xml:space="preserve">ALBERTA SCHOOL BOARDS ASSOCIATION FALL GENERAL MEETING </w:t>
      </w:r>
      <w:r w:rsidRPr="009560B4">
        <w:rPr>
          <w:rFonts w:ascii="Century Gothic" w:hAnsi="Century Gothic"/>
          <w:sz w:val="20"/>
          <w:szCs w:val="20"/>
        </w:rPr>
        <w:t xml:space="preserve">– I attended this conference on November 20 and 21. Trustees from across the province came together to discuss educational issues, set provincial advocacy direction, and receive professional development. </w:t>
      </w:r>
    </w:p>
    <w:p w14:paraId="35CEF422" w14:textId="77777777" w:rsidR="009560B4" w:rsidRPr="009560B4" w:rsidRDefault="009560B4" w:rsidP="009560B4">
      <w:pPr>
        <w:pStyle w:val="Default"/>
        <w:spacing w:after="20"/>
        <w:rPr>
          <w:rFonts w:ascii="Century Gothic" w:hAnsi="Century Gothic"/>
          <w:sz w:val="20"/>
          <w:szCs w:val="20"/>
        </w:rPr>
      </w:pPr>
      <w:r w:rsidRPr="009560B4">
        <w:rPr>
          <w:rFonts w:ascii="Century Gothic" w:hAnsi="Century Gothic"/>
          <w:color w:val="202020"/>
          <w:sz w:val="20"/>
          <w:szCs w:val="20"/>
        </w:rPr>
        <w:t xml:space="preserve">4) </w:t>
      </w:r>
      <w:r w:rsidRPr="009560B4">
        <w:rPr>
          <w:rFonts w:ascii="Century Gothic" w:hAnsi="Century Gothic"/>
          <w:b/>
          <w:bCs/>
          <w:color w:val="202020"/>
          <w:sz w:val="20"/>
          <w:szCs w:val="20"/>
        </w:rPr>
        <w:t xml:space="preserve">2023 OHS AUDIT RESULTS - </w:t>
      </w:r>
      <w:r w:rsidRPr="009560B4">
        <w:rPr>
          <w:rFonts w:ascii="Century Gothic" w:hAnsi="Century Gothic"/>
          <w:color w:val="202020"/>
          <w:sz w:val="20"/>
          <w:szCs w:val="20"/>
        </w:rPr>
        <w:t xml:space="preserve">Last May, six EIPS schools and EIPS Central Services participated in the Division’s annual Occupational Health and Safety (OHS) Audit as part of the Partners in Injury Reduction Program. The Division achieved an overall score of 93 per cent, maintaining a Certificate of Recognition for health and safety. The audit contains strengths and recommendations for improvement. The audit states: </w:t>
      </w:r>
      <w:r w:rsidRPr="009560B4">
        <w:rPr>
          <w:rFonts w:ascii="Century Gothic" w:hAnsi="Century Gothic"/>
          <w:i/>
          <w:iCs/>
          <w:color w:val="202020"/>
          <w:sz w:val="20"/>
          <w:szCs w:val="20"/>
        </w:rPr>
        <w:t xml:space="preserve">“Elk Island Public Schools has demonstrated an active and effective implementation of the health and safety management system (HSE) within the Division.” </w:t>
      </w:r>
    </w:p>
    <w:p w14:paraId="5F789E22" w14:textId="6AEA2850" w:rsidR="009560B4" w:rsidRPr="009560B4" w:rsidRDefault="009560B4" w:rsidP="009560B4">
      <w:pPr>
        <w:pStyle w:val="Default"/>
        <w:spacing w:after="20"/>
        <w:rPr>
          <w:rFonts w:ascii="Century Gothic" w:hAnsi="Century Gothic"/>
          <w:color w:val="202020"/>
          <w:sz w:val="20"/>
          <w:szCs w:val="20"/>
        </w:rPr>
      </w:pPr>
      <w:r w:rsidRPr="009560B4">
        <w:rPr>
          <w:rFonts w:ascii="Century Gothic" w:hAnsi="Century Gothic"/>
          <w:color w:val="202020"/>
          <w:sz w:val="20"/>
          <w:szCs w:val="20"/>
        </w:rPr>
        <w:t xml:space="preserve">5) </w:t>
      </w:r>
      <w:r w:rsidRPr="009560B4">
        <w:rPr>
          <w:rFonts w:ascii="Century Gothic" w:hAnsi="Century Gothic"/>
          <w:b/>
          <w:bCs/>
          <w:color w:val="202020"/>
          <w:sz w:val="20"/>
          <w:szCs w:val="20"/>
        </w:rPr>
        <w:t>COLLEGIATE SCHOOL INFORMATION MIXER</w:t>
      </w:r>
      <w:r w:rsidRPr="009560B4">
        <w:rPr>
          <w:rFonts w:ascii="Century Gothic" w:hAnsi="Century Gothic"/>
          <w:color w:val="202020"/>
          <w:sz w:val="20"/>
          <w:szCs w:val="20"/>
        </w:rPr>
        <w:t>- December 5, 2023</w:t>
      </w:r>
    </w:p>
    <w:p w14:paraId="315759C4" w14:textId="77777777" w:rsidR="009560B4" w:rsidRPr="009560B4" w:rsidRDefault="009560B4" w:rsidP="009560B4">
      <w:pPr>
        <w:pStyle w:val="Default"/>
        <w:rPr>
          <w:rFonts w:ascii="Century Gothic" w:hAnsi="Century Gothic"/>
          <w:sz w:val="20"/>
          <w:szCs w:val="20"/>
        </w:rPr>
      </w:pPr>
      <w:r w:rsidRPr="009560B4">
        <w:rPr>
          <w:rFonts w:ascii="Century Gothic" w:hAnsi="Century Gothic"/>
          <w:color w:val="202020"/>
          <w:sz w:val="20"/>
          <w:szCs w:val="20"/>
        </w:rPr>
        <w:t xml:space="preserve">6) </w:t>
      </w:r>
      <w:r w:rsidRPr="009560B4">
        <w:rPr>
          <w:rFonts w:ascii="Century Gothic" w:hAnsi="Century Gothic"/>
          <w:b/>
          <w:bCs/>
          <w:color w:val="202020"/>
          <w:sz w:val="20"/>
          <w:szCs w:val="20"/>
        </w:rPr>
        <w:t xml:space="preserve">SCHOOL COUNCIL ENGAGEMENT GRANT - </w:t>
      </w:r>
      <w:r w:rsidRPr="009560B4">
        <w:rPr>
          <w:rFonts w:ascii="Century Gothic" w:hAnsi="Century Gothic"/>
          <w:color w:val="202020"/>
          <w:sz w:val="20"/>
          <w:szCs w:val="20"/>
        </w:rPr>
        <w:t xml:space="preserve">On November 2, school councils should have received a School Council Engagement Grant application to the email they provided in the contact form. If you didn’t receive this email, contact </w:t>
      </w:r>
      <w:r w:rsidRPr="009560B4">
        <w:rPr>
          <w:rFonts w:ascii="Century Gothic" w:hAnsi="Century Gothic"/>
          <w:color w:val="0078D6"/>
          <w:sz w:val="20"/>
          <w:szCs w:val="20"/>
        </w:rPr>
        <w:t>Emma Small</w:t>
      </w:r>
      <w:r w:rsidRPr="009560B4">
        <w:rPr>
          <w:rFonts w:ascii="Century Gothic" w:hAnsi="Century Gothic"/>
          <w:color w:val="202020"/>
          <w:sz w:val="20"/>
          <w:szCs w:val="20"/>
        </w:rPr>
        <w:t xml:space="preserve">. As stated previously, ASCA learning </w:t>
      </w:r>
      <w:r w:rsidRPr="009560B4">
        <w:rPr>
          <w:rFonts w:ascii="Century Gothic" w:hAnsi="Century Gothic"/>
          <w:color w:val="0078D6"/>
          <w:sz w:val="20"/>
          <w:szCs w:val="20"/>
        </w:rPr>
        <w:t xml:space="preserve">opportunities </w:t>
      </w:r>
      <w:r w:rsidRPr="009560B4">
        <w:rPr>
          <w:rFonts w:ascii="Century Gothic" w:hAnsi="Century Gothic"/>
          <w:sz w:val="20"/>
          <w:szCs w:val="20"/>
        </w:rPr>
        <w:t xml:space="preserve">and </w:t>
      </w:r>
      <w:r w:rsidRPr="009560B4">
        <w:rPr>
          <w:rFonts w:ascii="Century Gothic" w:hAnsi="Century Gothic"/>
          <w:color w:val="0078D6"/>
          <w:sz w:val="20"/>
          <w:szCs w:val="20"/>
        </w:rPr>
        <w:t xml:space="preserve">supports </w:t>
      </w:r>
      <w:r w:rsidRPr="009560B4">
        <w:rPr>
          <w:rFonts w:ascii="Century Gothic" w:hAnsi="Century Gothic"/>
          <w:color w:val="202020"/>
          <w:sz w:val="20"/>
          <w:szCs w:val="20"/>
        </w:rPr>
        <w:t xml:space="preserve">can be paid for using the grant. However, each school council will have the best idea for how grant funds could be used in their school context. Complete the application form by </w:t>
      </w:r>
      <w:r w:rsidRPr="009560B4">
        <w:rPr>
          <w:rFonts w:ascii="Century Gothic" w:hAnsi="Century Gothic"/>
          <w:b/>
          <w:bCs/>
          <w:color w:val="202020"/>
          <w:sz w:val="20"/>
          <w:szCs w:val="20"/>
        </w:rPr>
        <w:t>December 31</w:t>
      </w:r>
      <w:r w:rsidRPr="009560B4">
        <w:rPr>
          <w:rFonts w:ascii="Century Gothic" w:hAnsi="Century Gothic"/>
          <w:color w:val="202020"/>
          <w:sz w:val="20"/>
          <w:szCs w:val="20"/>
        </w:rPr>
        <w:t xml:space="preserve">. For more information, refer to the </w:t>
      </w:r>
      <w:r w:rsidRPr="009560B4">
        <w:rPr>
          <w:rFonts w:ascii="Century Gothic" w:hAnsi="Century Gothic"/>
          <w:color w:val="0078D6"/>
          <w:sz w:val="20"/>
          <w:szCs w:val="20"/>
        </w:rPr>
        <w:t>November COSC Meeting Package</w:t>
      </w:r>
      <w:r w:rsidRPr="009560B4">
        <w:rPr>
          <w:rFonts w:ascii="Century Gothic" w:hAnsi="Century Gothic"/>
          <w:color w:val="202020"/>
          <w:sz w:val="20"/>
          <w:szCs w:val="20"/>
        </w:rPr>
        <w:t xml:space="preserve">. </w:t>
      </w:r>
    </w:p>
    <w:p w14:paraId="4B6DD0F7" w14:textId="77777777" w:rsidR="009560B4" w:rsidRPr="009560B4" w:rsidRDefault="009560B4" w:rsidP="009560B4">
      <w:pPr>
        <w:pStyle w:val="Default"/>
        <w:spacing w:after="20"/>
        <w:rPr>
          <w:rFonts w:ascii="Century Gothic" w:hAnsi="Century Gothic"/>
          <w:sz w:val="20"/>
          <w:szCs w:val="20"/>
        </w:rPr>
      </w:pPr>
      <w:r w:rsidRPr="009560B4">
        <w:rPr>
          <w:rFonts w:ascii="Century Gothic" w:hAnsi="Century Gothic"/>
          <w:color w:val="202020"/>
          <w:sz w:val="20"/>
          <w:szCs w:val="20"/>
        </w:rPr>
        <w:t xml:space="preserve">7) </w:t>
      </w:r>
      <w:r w:rsidRPr="009560B4">
        <w:rPr>
          <w:rFonts w:ascii="Century Gothic" w:hAnsi="Century Gothic"/>
          <w:b/>
          <w:bCs/>
          <w:color w:val="323232"/>
          <w:sz w:val="20"/>
          <w:szCs w:val="20"/>
        </w:rPr>
        <w:t xml:space="preserve">THE PRIME MINISTER'S AWARDS FOR TEACHING EXCELLENCE - </w:t>
      </w:r>
      <w:r w:rsidRPr="009560B4">
        <w:rPr>
          <w:rFonts w:ascii="Century Gothic" w:hAnsi="Century Gothic"/>
          <w:color w:val="323232"/>
          <w:sz w:val="20"/>
          <w:szCs w:val="20"/>
        </w:rPr>
        <w:t xml:space="preserve">These awards honour outstanding and innovative elementary and secondary school teachers in all disciplines for their remarkable educational achievements and for their commitment to preparing youth for a digital and innovation-based economy. </w:t>
      </w:r>
      <w:r w:rsidRPr="009560B4">
        <w:rPr>
          <w:rFonts w:ascii="Century Gothic" w:hAnsi="Century Gothic"/>
          <w:color w:val="0462C1"/>
          <w:sz w:val="20"/>
          <w:szCs w:val="20"/>
        </w:rPr>
        <w:t xml:space="preserve">Prime Minister’s Awards for Teaching </w:t>
      </w:r>
      <w:r w:rsidRPr="009560B4">
        <w:rPr>
          <w:rFonts w:ascii="Century Gothic" w:hAnsi="Century Gothic"/>
          <w:color w:val="202020"/>
          <w:sz w:val="20"/>
          <w:szCs w:val="20"/>
        </w:rPr>
        <w:t xml:space="preserve">– deadline January 11 </w:t>
      </w:r>
    </w:p>
    <w:p w14:paraId="71C3D8AD" w14:textId="6BA04AB5" w:rsidR="009560B4" w:rsidRPr="009560B4" w:rsidRDefault="009560B4" w:rsidP="009560B4">
      <w:pPr>
        <w:pStyle w:val="Default"/>
        <w:rPr>
          <w:rFonts w:ascii="Century Gothic" w:hAnsi="Century Gothic"/>
          <w:sz w:val="20"/>
          <w:szCs w:val="20"/>
        </w:rPr>
      </w:pPr>
      <w:r w:rsidRPr="009560B4">
        <w:rPr>
          <w:rFonts w:ascii="Century Gothic" w:hAnsi="Century Gothic"/>
          <w:color w:val="202020"/>
          <w:sz w:val="20"/>
          <w:szCs w:val="20"/>
        </w:rPr>
        <w:t xml:space="preserve">8) </w:t>
      </w:r>
      <w:r w:rsidRPr="009560B4">
        <w:rPr>
          <w:rFonts w:ascii="Century Gothic" w:hAnsi="Century Gothic"/>
          <w:b/>
          <w:bCs/>
          <w:color w:val="202020"/>
          <w:sz w:val="20"/>
          <w:szCs w:val="20"/>
        </w:rPr>
        <w:t xml:space="preserve">ALBERTA HEALTH SERVICES ADDICTIONS AND MENTAL HEALTH NEWSLETTER - </w:t>
      </w:r>
      <w:r w:rsidRPr="009560B4">
        <w:rPr>
          <w:rFonts w:ascii="Century Gothic" w:hAnsi="Century Gothic"/>
          <w:color w:val="202020"/>
          <w:sz w:val="20"/>
          <w:szCs w:val="20"/>
        </w:rPr>
        <w:t xml:space="preserve">The December edition of the Alberta Health Services Addiction and Mental Health Newsletter focuses on talking to children about drugs and alcohol. </w:t>
      </w:r>
      <w:r w:rsidRPr="009560B4">
        <w:rPr>
          <w:rFonts w:ascii="Century Gothic" w:hAnsi="Century Gothic"/>
          <w:color w:val="0078D6"/>
          <w:sz w:val="20"/>
          <w:szCs w:val="20"/>
        </w:rPr>
        <w:t xml:space="preserve">Newsletter </w:t>
      </w:r>
      <w:r w:rsidRPr="009560B4">
        <w:rPr>
          <w:rFonts w:ascii="Century Gothic" w:hAnsi="Century Gothic"/>
          <w:color w:val="202020"/>
          <w:sz w:val="20"/>
          <w:szCs w:val="20"/>
        </w:rPr>
        <w:t xml:space="preserve">Themes include: </w:t>
      </w:r>
    </w:p>
    <w:p w14:paraId="015C668D" w14:textId="77777777" w:rsidR="009560B4" w:rsidRPr="009560B4" w:rsidRDefault="009560B4" w:rsidP="009560B4">
      <w:pPr>
        <w:pStyle w:val="Default"/>
        <w:numPr>
          <w:ilvl w:val="0"/>
          <w:numId w:val="3"/>
        </w:numPr>
        <w:spacing w:after="20"/>
        <w:rPr>
          <w:rFonts w:ascii="Century Gothic" w:hAnsi="Century Gothic"/>
          <w:sz w:val="20"/>
          <w:szCs w:val="20"/>
        </w:rPr>
      </w:pPr>
      <w:r w:rsidRPr="009560B4">
        <w:rPr>
          <w:rFonts w:ascii="Century Gothic" w:hAnsi="Century Gothic"/>
          <w:sz w:val="20"/>
          <w:szCs w:val="20"/>
        </w:rPr>
        <w:t xml:space="preserve">What are the winter blues? </w:t>
      </w:r>
    </w:p>
    <w:p w14:paraId="50D6F2E2" w14:textId="77777777" w:rsidR="009560B4" w:rsidRPr="009560B4" w:rsidRDefault="009560B4" w:rsidP="009560B4">
      <w:pPr>
        <w:pStyle w:val="Default"/>
        <w:numPr>
          <w:ilvl w:val="0"/>
          <w:numId w:val="3"/>
        </w:numPr>
        <w:spacing w:after="20"/>
        <w:rPr>
          <w:rFonts w:ascii="Century Gothic" w:hAnsi="Century Gothic"/>
          <w:sz w:val="20"/>
          <w:szCs w:val="20"/>
        </w:rPr>
      </w:pPr>
      <w:r w:rsidRPr="009560B4">
        <w:rPr>
          <w:rFonts w:ascii="Century Gothic" w:hAnsi="Century Gothic"/>
          <w:sz w:val="20"/>
          <w:szCs w:val="20"/>
        </w:rPr>
        <w:t xml:space="preserve">Ways to combat winter blues </w:t>
      </w:r>
    </w:p>
    <w:p w14:paraId="6130A2C4" w14:textId="77777777" w:rsidR="009560B4" w:rsidRPr="009560B4" w:rsidRDefault="009560B4" w:rsidP="009560B4">
      <w:pPr>
        <w:pStyle w:val="Default"/>
        <w:numPr>
          <w:ilvl w:val="0"/>
          <w:numId w:val="3"/>
        </w:numPr>
        <w:spacing w:after="20"/>
        <w:rPr>
          <w:rFonts w:ascii="Century Gothic" w:hAnsi="Century Gothic"/>
          <w:sz w:val="20"/>
          <w:szCs w:val="20"/>
        </w:rPr>
      </w:pPr>
      <w:r w:rsidRPr="009560B4">
        <w:rPr>
          <w:rFonts w:ascii="Century Gothic" w:hAnsi="Century Gothic"/>
          <w:sz w:val="20"/>
          <w:szCs w:val="20"/>
        </w:rPr>
        <w:t xml:space="preserve">Ways to combat winter blues as a family </w:t>
      </w:r>
    </w:p>
    <w:p w14:paraId="21E11644" w14:textId="77777777" w:rsidR="009560B4" w:rsidRPr="009560B4" w:rsidRDefault="009560B4" w:rsidP="009560B4">
      <w:pPr>
        <w:pStyle w:val="Default"/>
        <w:numPr>
          <w:ilvl w:val="0"/>
          <w:numId w:val="3"/>
        </w:numPr>
        <w:spacing w:after="20"/>
        <w:rPr>
          <w:rFonts w:ascii="Century Gothic" w:hAnsi="Century Gothic"/>
          <w:sz w:val="20"/>
          <w:szCs w:val="20"/>
        </w:rPr>
      </w:pPr>
      <w:r w:rsidRPr="009560B4">
        <w:rPr>
          <w:rFonts w:ascii="Century Gothic" w:hAnsi="Century Gothic"/>
          <w:sz w:val="20"/>
          <w:szCs w:val="20"/>
        </w:rPr>
        <w:t xml:space="preserve">Stress Busters </w:t>
      </w:r>
    </w:p>
    <w:p w14:paraId="531FF91B" w14:textId="77777777" w:rsidR="009560B4" w:rsidRPr="009560B4" w:rsidRDefault="009560B4" w:rsidP="009560B4">
      <w:pPr>
        <w:pStyle w:val="Default"/>
        <w:numPr>
          <w:ilvl w:val="0"/>
          <w:numId w:val="3"/>
        </w:numPr>
        <w:spacing w:after="20"/>
        <w:rPr>
          <w:rFonts w:ascii="Century Gothic" w:hAnsi="Century Gothic"/>
          <w:sz w:val="20"/>
          <w:szCs w:val="20"/>
        </w:rPr>
      </w:pPr>
      <w:r w:rsidRPr="009560B4">
        <w:rPr>
          <w:rFonts w:ascii="Century Gothic" w:hAnsi="Century Gothic"/>
          <w:b/>
          <w:bCs/>
          <w:color w:val="202020"/>
          <w:sz w:val="20"/>
          <w:szCs w:val="20"/>
        </w:rPr>
        <w:t xml:space="preserve">CAREGIVER EDUCATION SERIES: November/December - </w:t>
      </w:r>
      <w:r w:rsidRPr="009560B4">
        <w:rPr>
          <w:rFonts w:ascii="Century Gothic" w:hAnsi="Century Gothic"/>
          <w:color w:val="202020"/>
          <w:sz w:val="20"/>
          <w:szCs w:val="20"/>
        </w:rPr>
        <w:t xml:space="preserve">Alberta Health Services hosts a series of virtual caregiver information sessions focused on ways to support students’ mental health. The sessions are free and geared toward parents, caregivers, teachers and community members who want to learn more about challenges impacting children and adolescents. Session topics include anxiety, depression and technology, while teaching leadership skills, communication, resiliency and more. </w:t>
      </w:r>
      <w:r w:rsidRPr="009560B4">
        <w:rPr>
          <w:rFonts w:ascii="Century Gothic" w:hAnsi="Century Gothic"/>
          <w:color w:val="0000FF"/>
          <w:sz w:val="20"/>
          <w:szCs w:val="20"/>
        </w:rPr>
        <w:t>November Sessions</w:t>
      </w:r>
      <w:r w:rsidRPr="009560B4">
        <w:rPr>
          <w:rFonts w:ascii="Century Gothic" w:hAnsi="Century Gothic"/>
          <w:sz w:val="20"/>
          <w:szCs w:val="20"/>
        </w:rPr>
        <w:t xml:space="preserve">. The list of </w:t>
      </w:r>
      <w:r w:rsidRPr="009560B4">
        <w:rPr>
          <w:rFonts w:ascii="Century Gothic" w:hAnsi="Century Gothic"/>
          <w:color w:val="0462C1"/>
          <w:sz w:val="20"/>
          <w:szCs w:val="20"/>
        </w:rPr>
        <w:t xml:space="preserve">December 2023 sessions </w:t>
      </w:r>
      <w:r w:rsidRPr="009560B4">
        <w:rPr>
          <w:rFonts w:ascii="Century Gothic" w:hAnsi="Century Gothic"/>
          <w:color w:val="202020"/>
          <w:sz w:val="20"/>
          <w:szCs w:val="20"/>
        </w:rPr>
        <w:t xml:space="preserve">is now available. </w:t>
      </w:r>
    </w:p>
    <w:p w14:paraId="0CA468D0" w14:textId="3B6B73D3" w:rsidR="009560B4" w:rsidRPr="009560B4" w:rsidRDefault="009560B4" w:rsidP="009560B4">
      <w:pPr>
        <w:pStyle w:val="Default"/>
        <w:rPr>
          <w:rFonts w:ascii="Century Gothic" w:hAnsi="Century Gothic"/>
          <w:color w:val="222222"/>
          <w:sz w:val="20"/>
          <w:szCs w:val="20"/>
        </w:rPr>
      </w:pPr>
      <w:r w:rsidRPr="009560B4">
        <w:rPr>
          <w:rFonts w:ascii="Century Gothic" w:hAnsi="Century Gothic"/>
          <w:sz w:val="20"/>
          <w:szCs w:val="20"/>
        </w:rPr>
        <w:t xml:space="preserve">9) </w:t>
      </w:r>
      <w:r w:rsidRPr="009560B4">
        <w:rPr>
          <w:rFonts w:ascii="Century Gothic" w:hAnsi="Century Gothic"/>
          <w:b/>
          <w:bCs/>
          <w:sz w:val="20"/>
          <w:szCs w:val="20"/>
        </w:rPr>
        <w:t xml:space="preserve">NEXT BOARD MEETING </w:t>
      </w:r>
      <w:r w:rsidRPr="009560B4">
        <w:rPr>
          <w:rFonts w:ascii="Century Gothic" w:hAnsi="Century Gothic"/>
          <w:sz w:val="20"/>
          <w:szCs w:val="20"/>
        </w:rPr>
        <w:t xml:space="preserve">– The next regular Board meeting takes place on November 30, 2023, at 10 a.m. Board meetings are held in the Elk Island Public School boardroom. EIPS also livestreams public Board meetings on its </w:t>
      </w:r>
      <w:r w:rsidRPr="009560B4">
        <w:rPr>
          <w:rFonts w:ascii="Century Gothic" w:hAnsi="Century Gothic"/>
          <w:color w:val="00A77D"/>
          <w:sz w:val="20"/>
          <w:szCs w:val="20"/>
        </w:rPr>
        <w:t>YouTube channel</w:t>
      </w:r>
      <w:r w:rsidRPr="009560B4">
        <w:rPr>
          <w:rFonts w:ascii="Century Gothic" w:hAnsi="Century Gothic"/>
          <w:color w:val="222222"/>
          <w:sz w:val="20"/>
          <w:szCs w:val="20"/>
        </w:rPr>
        <w:t xml:space="preserve">. </w:t>
      </w:r>
    </w:p>
    <w:p w14:paraId="1C3B0D59" w14:textId="77777777" w:rsidR="009560B4" w:rsidRPr="009560B4" w:rsidRDefault="009560B4" w:rsidP="009560B4">
      <w:pPr>
        <w:pStyle w:val="BodyText"/>
        <w:spacing w:line="253" w:lineRule="exact"/>
        <w:rPr>
          <w:rFonts w:ascii="Century Gothic" w:hAnsi="Century Gothic"/>
          <w:sz w:val="20"/>
          <w:szCs w:val="20"/>
          <w:lang w:val="en-CA"/>
        </w:rPr>
      </w:pPr>
    </w:p>
    <w:sectPr w:rsidR="009560B4" w:rsidRPr="009560B4">
      <w:type w:val="continuous"/>
      <w:pgSz w:w="12240" w:h="15840"/>
      <w:pgMar w:top="142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34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292B0E"/>
    <w:multiLevelType w:val="hybridMultilevel"/>
    <w:tmpl w:val="01CC3C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A5513F"/>
    <w:multiLevelType w:val="hybridMultilevel"/>
    <w:tmpl w:val="304E9322"/>
    <w:lvl w:ilvl="0" w:tplc="2DCEBC66">
      <w:numFmt w:val="bullet"/>
      <w:lvlText w:val=""/>
      <w:lvlJc w:val="left"/>
      <w:pPr>
        <w:ind w:left="474" w:hanging="360"/>
      </w:pPr>
      <w:rPr>
        <w:rFonts w:ascii="Symbol" w:eastAsia="Symbol" w:hAnsi="Symbol" w:cs="Symbol" w:hint="default"/>
        <w:b w:val="0"/>
        <w:bCs w:val="0"/>
        <w:i w:val="0"/>
        <w:iCs w:val="0"/>
        <w:spacing w:val="0"/>
        <w:w w:val="99"/>
        <w:sz w:val="22"/>
        <w:szCs w:val="22"/>
        <w:lang w:val="en-US" w:eastAsia="en-US" w:bidi="ar-SA"/>
      </w:rPr>
    </w:lvl>
    <w:lvl w:ilvl="1" w:tplc="35C8C960">
      <w:numFmt w:val="bullet"/>
      <w:lvlText w:val=""/>
      <w:lvlJc w:val="left"/>
      <w:pPr>
        <w:ind w:left="1193" w:hanging="360"/>
      </w:pPr>
      <w:rPr>
        <w:rFonts w:ascii="Symbol" w:eastAsia="Symbol" w:hAnsi="Symbol" w:cs="Symbol" w:hint="default"/>
        <w:b w:val="0"/>
        <w:bCs w:val="0"/>
        <w:i w:val="0"/>
        <w:iCs w:val="0"/>
        <w:spacing w:val="0"/>
        <w:w w:val="99"/>
        <w:sz w:val="22"/>
        <w:szCs w:val="22"/>
        <w:lang w:val="en-US" w:eastAsia="en-US" w:bidi="ar-SA"/>
      </w:rPr>
    </w:lvl>
    <w:lvl w:ilvl="2" w:tplc="0E32CFB8">
      <w:numFmt w:val="bullet"/>
      <w:lvlText w:val="•"/>
      <w:lvlJc w:val="left"/>
      <w:pPr>
        <w:ind w:left="1240" w:hanging="360"/>
      </w:pPr>
      <w:rPr>
        <w:rFonts w:hint="default"/>
        <w:lang w:val="en-US" w:eastAsia="en-US" w:bidi="ar-SA"/>
      </w:rPr>
    </w:lvl>
    <w:lvl w:ilvl="3" w:tplc="5F2A651A">
      <w:numFmt w:val="bullet"/>
      <w:lvlText w:val="•"/>
      <w:lvlJc w:val="left"/>
      <w:pPr>
        <w:ind w:left="2280" w:hanging="360"/>
      </w:pPr>
      <w:rPr>
        <w:rFonts w:hint="default"/>
        <w:lang w:val="en-US" w:eastAsia="en-US" w:bidi="ar-SA"/>
      </w:rPr>
    </w:lvl>
    <w:lvl w:ilvl="4" w:tplc="1CCC0238">
      <w:numFmt w:val="bullet"/>
      <w:lvlText w:val="•"/>
      <w:lvlJc w:val="left"/>
      <w:pPr>
        <w:ind w:left="3420" w:hanging="360"/>
      </w:pPr>
      <w:rPr>
        <w:rFonts w:hint="default"/>
        <w:lang w:val="en-US" w:eastAsia="en-US" w:bidi="ar-SA"/>
      </w:rPr>
    </w:lvl>
    <w:lvl w:ilvl="5" w:tplc="711E2C1C">
      <w:numFmt w:val="bullet"/>
      <w:lvlText w:val="•"/>
      <w:lvlJc w:val="left"/>
      <w:pPr>
        <w:ind w:left="4560" w:hanging="360"/>
      </w:pPr>
      <w:rPr>
        <w:rFonts w:hint="default"/>
        <w:lang w:val="en-US" w:eastAsia="en-US" w:bidi="ar-SA"/>
      </w:rPr>
    </w:lvl>
    <w:lvl w:ilvl="6" w:tplc="B6962B9E">
      <w:numFmt w:val="bullet"/>
      <w:lvlText w:val="•"/>
      <w:lvlJc w:val="left"/>
      <w:pPr>
        <w:ind w:left="5700" w:hanging="360"/>
      </w:pPr>
      <w:rPr>
        <w:rFonts w:hint="default"/>
        <w:lang w:val="en-US" w:eastAsia="en-US" w:bidi="ar-SA"/>
      </w:rPr>
    </w:lvl>
    <w:lvl w:ilvl="7" w:tplc="9A2CF242">
      <w:numFmt w:val="bullet"/>
      <w:lvlText w:val="•"/>
      <w:lvlJc w:val="left"/>
      <w:pPr>
        <w:ind w:left="6840" w:hanging="360"/>
      </w:pPr>
      <w:rPr>
        <w:rFonts w:hint="default"/>
        <w:lang w:val="en-US" w:eastAsia="en-US" w:bidi="ar-SA"/>
      </w:rPr>
    </w:lvl>
    <w:lvl w:ilvl="8" w:tplc="6B22635A">
      <w:numFmt w:val="bullet"/>
      <w:lvlText w:val="•"/>
      <w:lvlJc w:val="left"/>
      <w:pPr>
        <w:ind w:left="7980" w:hanging="360"/>
      </w:pPr>
      <w:rPr>
        <w:rFonts w:hint="default"/>
        <w:lang w:val="en-US" w:eastAsia="en-US" w:bidi="ar-SA"/>
      </w:rPr>
    </w:lvl>
  </w:abstractNum>
  <w:num w:numId="1" w16cid:durableId="854463356">
    <w:abstractNumId w:val="2"/>
  </w:num>
  <w:num w:numId="2" w16cid:durableId="666633093">
    <w:abstractNumId w:val="1"/>
  </w:num>
  <w:num w:numId="3" w16cid:durableId="203634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5408"/>
    <w:rsid w:val="00135408"/>
    <w:rsid w:val="00152444"/>
    <w:rsid w:val="00355352"/>
    <w:rsid w:val="003631E4"/>
    <w:rsid w:val="00471D68"/>
    <w:rsid w:val="00567F6C"/>
    <w:rsid w:val="006C1C54"/>
    <w:rsid w:val="006D7B3E"/>
    <w:rsid w:val="008B2D97"/>
    <w:rsid w:val="009560B4"/>
    <w:rsid w:val="00B0712E"/>
    <w:rsid w:val="00CF7DD4"/>
    <w:rsid w:val="00D22E30"/>
    <w:rsid w:val="00D66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17E0C"/>
  <w15:docId w15:val="{BA5C72E8-3452-46D5-ACF9-75FB1BC5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3" w:hanging="360"/>
      <w:outlineLvl w:val="0"/>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1443" w:right="1441"/>
      <w:jc w:val="center"/>
    </w:pPr>
    <w:rPr>
      <w:sz w:val="24"/>
      <w:szCs w:val="24"/>
    </w:rPr>
  </w:style>
  <w:style w:type="paragraph" w:styleId="ListParagraph">
    <w:name w:val="List Paragraph"/>
    <w:basedOn w:val="Normal"/>
    <w:uiPriority w:val="34"/>
    <w:qFormat/>
    <w:pPr>
      <w:ind w:left="473" w:hanging="359"/>
    </w:pPr>
  </w:style>
  <w:style w:type="paragraph" w:customStyle="1" w:styleId="TableParagraph">
    <w:name w:val="Table Paragraph"/>
    <w:basedOn w:val="Normal"/>
    <w:uiPriority w:val="1"/>
    <w:qFormat/>
  </w:style>
  <w:style w:type="paragraph" w:customStyle="1" w:styleId="Default">
    <w:name w:val="Default"/>
    <w:rsid w:val="009560B4"/>
    <w:pPr>
      <w:widowControl/>
      <w:adjustRightInd w:val="0"/>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19041</TotalTime>
  <Pages>1</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Demchuk</dc:creator>
  <cp:keywords/>
  <dc:description/>
  <cp:lastModifiedBy>Sara Secrist</cp:lastModifiedBy>
  <cp:revision>2</cp:revision>
  <dcterms:created xsi:type="dcterms:W3CDTF">2023-11-28T02:07:00Z</dcterms:created>
  <dcterms:modified xsi:type="dcterms:W3CDTF">2023-12-14T05:31:00Z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Created">
    <vt:filetime>2023-11-22T00:00:00Z</vt:filetime>
  </property>
  <property fmtid="{D5CDD505-2E9C-101B-9397-08002B2CF9AE}" pid="4" name="Creator">
    <vt:lpwstr>Acrobat PDFMaker 23 for Word</vt:lpwstr>
  </property>
  <property fmtid="{D5CDD505-2E9C-101B-9397-08002B2CF9AE}" pid="5" name="LastSaved">
    <vt:filetime>2023-11-28T00:00:00Z</vt:filetime>
  </property>
  <property fmtid="{D5CDD505-2E9C-101B-9397-08002B2CF9AE}" pid="6" name="MediaServiceImageTags">
    <vt:lpwstr/>
  </property>
  <property fmtid="{D5CDD505-2E9C-101B-9397-08002B2CF9AE}" pid="7" name="Order">
    <vt:lpwstr>63200.000000</vt:lpwstr>
  </property>
  <property fmtid="{D5CDD505-2E9C-101B-9397-08002B2CF9AE}" pid="8" name="Producer">
    <vt:lpwstr>Adobe PDF Library 23.3.20</vt:lpwstr>
  </property>
  <property fmtid="{D5CDD505-2E9C-101B-9397-08002B2CF9AE}" pid="9" name="SourceModified">
    <vt:lpwstr/>
  </property>
  <property fmtid="{D5CDD505-2E9C-101B-9397-08002B2CF9AE}" pid="10" name="GrammarlyDocumentId">
    <vt:lpwstr>7ef0fc9ede47a97853aa0fb8986a63dfd7675374db4a7dd6e24860ff3826bfeb</vt:lpwstr>
  </property>
</Properties>
</file>